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19A92" w14:textId="77777777" w:rsidR="00764DC0" w:rsidRDefault="00764DC0" w:rsidP="00764DC0">
      <w:pPr>
        <w:spacing w:after="0" w:line="240" w:lineRule="auto"/>
        <w:ind w:left="0" w:firstLine="0"/>
      </w:pPr>
      <w:r>
        <w:rPr>
          <w:rFonts w:hint="eastAsia"/>
        </w:rPr>
        <w:t>別紙様式第１号（第８条関係）</w:t>
      </w:r>
    </w:p>
    <w:p w14:paraId="4043ADA1" w14:textId="77777777" w:rsidR="00F541E0" w:rsidRDefault="00C714FD" w:rsidP="00764DC0">
      <w:pPr>
        <w:spacing w:after="0" w:line="240" w:lineRule="auto"/>
        <w:ind w:left="0" w:firstLine="0"/>
        <w:jc w:val="right"/>
      </w:pPr>
      <w:r>
        <w:t>年  月  日</w:t>
      </w:r>
    </w:p>
    <w:p w14:paraId="7F68C41D" w14:textId="77777777" w:rsidR="00764DC0" w:rsidRDefault="00764DC0" w:rsidP="00764DC0">
      <w:pPr>
        <w:spacing w:after="0" w:line="240" w:lineRule="auto"/>
        <w:ind w:left="0" w:firstLine="0"/>
        <w:jc w:val="right"/>
      </w:pPr>
    </w:p>
    <w:p w14:paraId="20FD8619" w14:textId="201C9222" w:rsidR="00764DC0" w:rsidRPr="00B206F9" w:rsidRDefault="00764DC0" w:rsidP="005A1C3F">
      <w:pPr>
        <w:spacing w:after="0" w:line="240" w:lineRule="auto"/>
        <w:ind w:left="0" w:firstLine="0"/>
        <w:rPr>
          <w:szCs w:val="21"/>
        </w:rPr>
      </w:pPr>
      <w:r>
        <w:rPr>
          <w:rFonts w:hint="eastAsia"/>
        </w:rPr>
        <w:t xml:space="preserve">島根大学長　</w:t>
      </w:r>
      <w:r w:rsidR="00C714FD">
        <w:t>殿</w:t>
      </w:r>
      <w:r w:rsidRPr="00B206F9">
        <w:rPr>
          <w:szCs w:val="21"/>
        </w:rPr>
        <w:t xml:space="preserve"> </w:t>
      </w:r>
    </w:p>
    <w:p w14:paraId="390E4307" w14:textId="77777777" w:rsidR="00764DC0" w:rsidRDefault="00764DC0" w:rsidP="00764DC0">
      <w:pPr>
        <w:spacing w:after="0" w:line="240" w:lineRule="auto"/>
        <w:ind w:leftChars="2362" w:left="4960" w:firstLine="0"/>
        <w:rPr>
          <w:szCs w:val="21"/>
        </w:rPr>
      </w:pPr>
      <w:r w:rsidRPr="00E41AC8">
        <w:rPr>
          <w:kern w:val="0"/>
          <w:szCs w:val="21"/>
        </w:rPr>
        <w:t>所</w:t>
      </w:r>
      <w:r>
        <w:rPr>
          <w:rFonts w:hint="eastAsia"/>
          <w:kern w:val="0"/>
          <w:szCs w:val="21"/>
        </w:rPr>
        <w:t xml:space="preserve">　　　</w:t>
      </w:r>
      <w:r w:rsidRPr="00E41AC8">
        <w:rPr>
          <w:kern w:val="0"/>
          <w:szCs w:val="21"/>
        </w:rPr>
        <w:t>属：</w:t>
      </w:r>
      <w:r w:rsidRPr="00B206F9">
        <w:rPr>
          <w:szCs w:val="21"/>
        </w:rPr>
        <w:t xml:space="preserve">                         </w:t>
      </w:r>
    </w:p>
    <w:p w14:paraId="732E2421" w14:textId="77777777" w:rsidR="00764DC0" w:rsidRPr="00B206F9" w:rsidRDefault="00764DC0" w:rsidP="00764DC0">
      <w:pPr>
        <w:spacing w:after="0" w:line="240" w:lineRule="auto"/>
        <w:ind w:leftChars="2362" w:left="4960" w:firstLine="0"/>
        <w:rPr>
          <w:szCs w:val="21"/>
        </w:rPr>
      </w:pPr>
      <w:r w:rsidRPr="00B206F9">
        <w:rPr>
          <w:szCs w:val="21"/>
        </w:rPr>
        <w:t xml:space="preserve">職名・氏名： </w:t>
      </w:r>
    </w:p>
    <w:p w14:paraId="4C2CF5DB" w14:textId="77777777" w:rsidR="00764DC0" w:rsidRPr="00B206F9" w:rsidRDefault="00764DC0" w:rsidP="004A708C">
      <w:pPr>
        <w:spacing w:after="0" w:line="240" w:lineRule="auto"/>
        <w:ind w:left="0" w:firstLine="0"/>
        <w:rPr>
          <w:szCs w:val="21"/>
        </w:rPr>
      </w:pPr>
      <w:r w:rsidRPr="00B206F9">
        <w:rPr>
          <w:szCs w:val="21"/>
        </w:rPr>
        <w:t xml:space="preserve"> </w:t>
      </w:r>
    </w:p>
    <w:p w14:paraId="73E0B3BD" w14:textId="77777777" w:rsidR="00F541E0" w:rsidRDefault="00764DC0" w:rsidP="004A708C">
      <w:pPr>
        <w:spacing w:after="0" w:line="240" w:lineRule="auto"/>
        <w:ind w:left="0" w:firstLine="0"/>
        <w:jc w:val="center"/>
      </w:pPr>
      <w:r>
        <w:rPr>
          <w:rFonts w:hint="eastAsia"/>
        </w:rPr>
        <w:t xml:space="preserve">年度　</w:t>
      </w:r>
      <w:r w:rsidR="004A708C">
        <w:t>研究環境向上支援</w:t>
      </w:r>
      <w:r w:rsidR="00C714FD">
        <w:t>経費申請書</w:t>
      </w:r>
    </w:p>
    <w:p w14:paraId="0E5C4A0E" w14:textId="77777777" w:rsidR="00F541E0" w:rsidRDefault="00C714FD" w:rsidP="004A708C">
      <w:pPr>
        <w:spacing w:after="0" w:line="240" w:lineRule="auto"/>
        <w:ind w:left="0" w:firstLine="0"/>
        <w:jc w:val="center"/>
      </w:pPr>
      <w:r>
        <w:t xml:space="preserve"> </w:t>
      </w:r>
    </w:p>
    <w:p w14:paraId="0591C040" w14:textId="77777777" w:rsidR="00F541E0" w:rsidRDefault="00C714FD" w:rsidP="004A708C">
      <w:pPr>
        <w:spacing w:after="0" w:line="240" w:lineRule="auto"/>
        <w:ind w:left="0" w:firstLineChars="100" w:firstLine="210"/>
      </w:pPr>
      <w:r>
        <w:t>競争的研究費等の直接経費から研究代表者</w:t>
      </w:r>
      <w:r w:rsidR="00057992">
        <w:rPr>
          <w:rFonts w:hint="eastAsia"/>
        </w:rPr>
        <w:t>（PI）</w:t>
      </w:r>
      <w:r>
        <w:t>等の人件費支出制度に関する</w:t>
      </w:r>
      <w:r w:rsidR="004A708C">
        <w:t>要項第８条第１項の規定に基づき，</w:t>
      </w:r>
      <w:r w:rsidR="004A708C">
        <w:rPr>
          <w:rFonts w:hint="eastAsia"/>
        </w:rPr>
        <w:t>以下</w:t>
      </w:r>
      <w:r>
        <w:t xml:space="preserve">のとおり研究環境向上支援経費を申請します。 </w:t>
      </w:r>
    </w:p>
    <w:p w14:paraId="4388FD77" w14:textId="77777777" w:rsidR="00F541E0" w:rsidRDefault="00C714FD" w:rsidP="004A708C">
      <w:pPr>
        <w:spacing w:beforeLines="50" w:before="120" w:afterLines="50" w:after="120" w:line="240" w:lineRule="auto"/>
        <w:ind w:left="0" w:firstLine="0"/>
        <w:jc w:val="center"/>
      </w:pPr>
      <w:r>
        <w:t>記</w:t>
      </w:r>
    </w:p>
    <w:tbl>
      <w:tblPr>
        <w:tblStyle w:val="TableGrid"/>
        <w:tblW w:w="8494" w:type="dxa"/>
        <w:tblInd w:w="5" w:type="dxa"/>
        <w:tblCellMar>
          <w:top w:w="80" w:type="dxa"/>
          <w:left w:w="108" w:type="dxa"/>
        </w:tblCellMar>
        <w:tblLook w:val="04A0" w:firstRow="1" w:lastRow="0" w:firstColumn="1" w:lastColumn="0" w:noHBand="0" w:noVBand="1"/>
      </w:tblPr>
      <w:tblGrid>
        <w:gridCol w:w="2516"/>
        <w:gridCol w:w="3995"/>
        <w:gridCol w:w="1983"/>
      </w:tblGrid>
      <w:tr w:rsidR="00F541E0" w14:paraId="7FC64D57" w14:textId="77777777" w:rsidTr="009B55E9">
        <w:trPr>
          <w:trHeight w:val="370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8A21" w14:textId="77777777" w:rsidR="00F541E0" w:rsidRDefault="00C714FD" w:rsidP="009B55E9">
            <w:pPr>
              <w:spacing w:after="0" w:line="240" w:lineRule="auto"/>
              <w:ind w:leftChars="-56" w:left="-118" w:firstLine="0"/>
              <w:jc w:val="center"/>
            </w:pPr>
            <w:r w:rsidRPr="00DC6100">
              <w:rPr>
                <w:spacing w:val="157"/>
                <w:kern w:val="0"/>
                <w:fitText w:val="1680" w:id="-1209305088"/>
              </w:rPr>
              <w:t>研究課題</w:t>
            </w:r>
            <w:r w:rsidRPr="00DC6100">
              <w:rPr>
                <w:spacing w:val="2"/>
                <w:kern w:val="0"/>
                <w:fitText w:val="1680" w:id="-1209305088"/>
              </w:rPr>
              <w:t>名</w:t>
            </w:r>
          </w:p>
        </w:tc>
        <w:tc>
          <w:tcPr>
            <w:tcW w:w="5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1443" w14:textId="77777777" w:rsidR="00F541E0" w:rsidRDefault="00C714FD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F541E0" w14:paraId="3C7EA2E8" w14:textId="77777777" w:rsidTr="009B55E9">
        <w:trPr>
          <w:trHeight w:val="370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1FE4F" w14:textId="77777777" w:rsidR="00F541E0" w:rsidRDefault="00C714FD" w:rsidP="009B55E9">
            <w:pPr>
              <w:spacing w:after="0" w:line="240" w:lineRule="auto"/>
              <w:ind w:leftChars="-56" w:left="-118" w:firstLine="0"/>
              <w:jc w:val="center"/>
            </w:pPr>
            <w:r>
              <w:t>競争的研究費等名</w:t>
            </w:r>
          </w:p>
        </w:tc>
        <w:tc>
          <w:tcPr>
            <w:tcW w:w="5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18B4" w14:textId="77777777" w:rsidR="00F541E0" w:rsidRDefault="00C714FD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F541E0" w14:paraId="678675B7" w14:textId="77777777" w:rsidTr="009B55E9">
        <w:trPr>
          <w:trHeight w:val="372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7F50" w14:textId="77777777" w:rsidR="00F541E0" w:rsidRDefault="00C714FD" w:rsidP="009B55E9">
            <w:pPr>
              <w:spacing w:after="0" w:line="240" w:lineRule="auto"/>
              <w:ind w:leftChars="-56" w:left="-118" w:firstLine="0"/>
              <w:jc w:val="center"/>
            </w:pPr>
            <w:r w:rsidRPr="00DC6100">
              <w:rPr>
                <w:spacing w:val="83"/>
                <w:kern w:val="0"/>
                <w:fitText w:val="1680" w:id="-1209305087"/>
              </w:rPr>
              <w:t>全体研究期</w:t>
            </w:r>
            <w:r w:rsidRPr="00DC6100">
              <w:rPr>
                <w:spacing w:val="6"/>
                <w:kern w:val="0"/>
                <w:fitText w:val="1680" w:id="-1209305087"/>
              </w:rPr>
              <w:t>間</w:t>
            </w:r>
          </w:p>
        </w:tc>
        <w:tc>
          <w:tcPr>
            <w:tcW w:w="5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0284" w14:textId="77777777" w:rsidR="00F541E0" w:rsidRDefault="00C714FD">
            <w:pPr>
              <w:spacing w:after="0"/>
              <w:ind w:left="0" w:firstLine="0"/>
            </w:pPr>
            <w:r>
              <w:t xml:space="preserve">  </w:t>
            </w:r>
            <w:r w:rsidR="004A708C">
              <w:rPr>
                <w:rFonts w:hint="eastAsia"/>
              </w:rPr>
              <w:t xml:space="preserve">　　　</w:t>
            </w:r>
            <w:r>
              <w:t xml:space="preserve">年  月  日 ～  </w:t>
            </w:r>
            <w:r w:rsidR="004A708C">
              <w:rPr>
                <w:rFonts w:hint="eastAsia"/>
              </w:rPr>
              <w:t xml:space="preserve">　　</w:t>
            </w:r>
            <w:r>
              <w:t xml:space="preserve">年  月  日 </w:t>
            </w:r>
          </w:p>
        </w:tc>
      </w:tr>
      <w:tr w:rsidR="00F541E0" w14:paraId="74F904B8" w14:textId="77777777" w:rsidTr="009B55E9">
        <w:trPr>
          <w:trHeight w:val="370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DFAC" w14:textId="77777777" w:rsidR="00F541E0" w:rsidRDefault="00C714FD" w:rsidP="009B55E9">
            <w:pPr>
              <w:spacing w:after="0" w:line="240" w:lineRule="auto"/>
              <w:ind w:leftChars="-56" w:left="-118" w:firstLine="0"/>
              <w:jc w:val="center"/>
            </w:pPr>
            <w:r w:rsidRPr="00DC6100">
              <w:rPr>
                <w:spacing w:val="35"/>
                <w:kern w:val="0"/>
                <w:fitText w:val="1680" w:id="-1209305086"/>
              </w:rPr>
              <w:t>本制度利用期</w:t>
            </w:r>
            <w:r w:rsidRPr="00DC6100">
              <w:rPr>
                <w:kern w:val="0"/>
                <w:fitText w:val="1680" w:id="-1209305086"/>
              </w:rPr>
              <w:t>間</w:t>
            </w:r>
          </w:p>
        </w:tc>
        <w:tc>
          <w:tcPr>
            <w:tcW w:w="5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9C6E" w14:textId="77777777" w:rsidR="00F541E0" w:rsidRDefault="00C714FD">
            <w:pPr>
              <w:spacing w:after="0"/>
              <w:ind w:left="0" w:firstLine="0"/>
            </w:pPr>
            <w:r>
              <w:t xml:space="preserve">  </w:t>
            </w:r>
            <w:r w:rsidR="004A708C">
              <w:rPr>
                <w:rFonts w:hint="eastAsia"/>
              </w:rPr>
              <w:t xml:space="preserve">　　　</w:t>
            </w:r>
            <w:r>
              <w:t xml:space="preserve">年  月  日 ～  </w:t>
            </w:r>
            <w:r w:rsidR="004A708C">
              <w:rPr>
                <w:rFonts w:hint="eastAsia"/>
              </w:rPr>
              <w:t xml:space="preserve">　　</w:t>
            </w:r>
            <w:r>
              <w:t xml:space="preserve">年  月  日 </w:t>
            </w:r>
          </w:p>
        </w:tc>
      </w:tr>
      <w:tr w:rsidR="00F541E0" w14:paraId="566BAD58" w14:textId="77777777" w:rsidTr="00FF1548">
        <w:trPr>
          <w:trHeight w:val="573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021B" w14:textId="77777777" w:rsidR="009B55E9" w:rsidRDefault="00C714FD" w:rsidP="009B55E9">
            <w:pPr>
              <w:spacing w:after="0" w:line="240" w:lineRule="auto"/>
              <w:ind w:leftChars="-56" w:left="-118" w:firstLine="0"/>
              <w:jc w:val="center"/>
            </w:pPr>
            <w:r>
              <w:t>本課題の研究活動に従事</w:t>
            </w:r>
          </w:p>
          <w:p w14:paraId="295871A5" w14:textId="77777777" w:rsidR="00F541E0" w:rsidRDefault="00C714FD" w:rsidP="009B55E9">
            <w:pPr>
              <w:spacing w:after="0" w:line="240" w:lineRule="auto"/>
              <w:ind w:leftChars="-56" w:left="-118" w:firstLine="0"/>
              <w:jc w:val="center"/>
            </w:pPr>
            <w:r>
              <w:t>するエフォート（A）</w:t>
            </w:r>
          </w:p>
        </w:tc>
        <w:tc>
          <w:tcPr>
            <w:tcW w:w="5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C8462" w14:textId="77777777" w:rsidR="00FB6EFF" w:rsidRDefault="00C714FD" w:rsidP="00FB6EFF">
            <w:pPr>
              <w:spacing w:after="0"/>
              <w:ind w:left="0" w:firstLineChars="700" w:firstLine="1470"/>
            </w:pPr>
            <w:r>
              <w:t>％</w:t>
            </w:r>
          </w:p>
          <w:p w14:paraId="183F7B58" w14:textId="77777777" w:rsidR="00F541E0" w:rsidRPr="00FB6EFF" w:rsidRDefault="00FB6EFF" w:rsidP="00FB6EFF">
            <w:pPr>
              <w:spacing w:after="0"/>
              <w:ind w:left="7" w:hangingChars="4" w:hanging="7"/>
              <w:rPr>
                <w:sz w:val="18"/>
                <w:szCs w:val="18"/>
              </w:rPr>
            </w:pPr>
            <w:r w:rsidRPr="00FB6EFF">
              <w:rPr>
                <w:rFonts w:hint="eastAsi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資金</w:t>
            </w:r>
            <w:r w:rsidRPr="00FB6EFF">
              <w:rPr>
                <w:sz w:val="18"/>
                <w:szCs w:val="18"/>
              </w:rPr>
              <w:t>配分機関に届け出ているエフォート</w:t>
            </w:r>
            <w:r w:rsidRPr="00FB6EFF">
              <w:rPr>
                <w:rFonts w:hint="eastAsia"/>
                <w:sz w:val="18"/>
                <w:szCs w:val="18"/>
              </w:rPr>
              <w:t>を記入</w:t>
            </w:r>
            <w:r>
              <w:rPr>
                <w:rFonts w:hint="eastAsia"/>
                <w:sz w:val="18"/>
                <w:szCs w:val="18"/>
              </w:rPr>
              <w:t>してください。</w:t>
            </w:r>
            <w:r w:rsidR="00C714FD" w:rsidRPr="00FB6EFF">
              <w:rPr>
                <w:sz w:val="18"/>
                <w:szCs w:val="18"/>
              </w:rPr>
              <w:t xml:space="preserve"> </w:t>
            </w:r>
          </w:p>
        </w:tc>
      </w:tr>
      <w:tr w:rsidR="00F541E0" w14:paraId="3CAAA09F" w14:textId="77777777" w:rsidTr="009B55E9">
        <w:trPr>
          <w:trHeight w:val="370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E2A8" w14:textId="77777777" w:rsidR="00F541E0" w:rsidRDefault="00C714FD" w:rsidP="009B55E9">
            <w:pPr>
              <w:spacing w:after="0" w:line="240" w:lineRule="auto"/>
              <w:ind w:leftChars="-56" w:left="-118" w:firstLine="0"/>
              <w:jc w:val="center"/>
            </w:pPr>
            <w:r>
              <w:t>年間給与額（B）</w:t>
            </w:r>
          </w:p>
        </w:tc>
        <w:tc>
          <w:tcPr>
            <w:tcW w:w="5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3121" w14:textId="77777777" w:rsidR="00F541E0" w:rsidRDefault="00C714FD" w:rsidP="00FB6EFF">
            <w:pPr>
              <w:spacing w:after="0"/>
              <w:ind w:left="0" w:firstLineChars="700" w:firstLine="1470"/>
            </w:pPr>
            <w:r>
              <w:t>千円</w:t>
            </w:r>
            <w:r w:rsidR="00FB6EFF">
              <w:rPr>
                <w:rFonts w:hint="eastAsia"/>
              </w:rPr>
              <w:t xml:space="preserve">　*</w:t>
            </w:r>
            <w:r w:rsidR="00FB6EFF" w:rsidRPr="00FB6EFF">
              <w:rPr>
                <w:rFonts w:hint="eastAsia"/>
                <w:sz w:val="18"/>
                <w:szCs w:val="18"/>
              </w:rPr>
              <w:t>事務部に確認</w:t>
            </w:r>
            <w:r w:rsidR="00FB6EFF">
              <w:rPr>
                <w:rFonts w:hint="eastAsia"/>
                <w:sz w:val="18"/>
                <w:szCs w:val="18"/>
              </w:rPr>
              <w:t>のうえ記入</w:t>
            </w:r>
            <w:r w:rsidR="00FB6EFF" w:rsidRPr="00FB6EFF">
              <w:rPr>
                <w:rFonts w:hint="eastAsia"/>
                <w:sz w:val="18"/>
                <w:szCs w:val="18"/>
              </w:rPr>
              <w:t>してください</w:t>
            </w:r>
            <w:r w:rsidR="00FB6EFF">
              <w:rPr>
                <w:rFonts w:hint="eastAsia"/>
                <w:sz w:val="18"/>
                <w:szCs w:val="18"/>
              </w:rPr>
              <w:t>。</w:t>
            </w:r>
            <w:r w:rsidRPr="00FB6EFF">
              <w:rPr>
                <w:sz w:val="18"/>
                <w:szCs w:val="18"/>
              </w:rPr>
              <w:t xml:space="preserve"> </w:t>
            </w:r>
          </w:p>
        </w:tc>
      </w:tr>
      <w:tr w:rsidR="00F541E0" w14:paraId="5B70B96E" w14:textId="77777777" w:rsidTr="00FF1548">
        <w:trPr>
          <w:trHeight w:val="562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C13C" w14:textId="77777777" w:rsidR="004A708C" w:rsidRDefault="00C714FD" w:rsidP="009B55E9">
            <w:pPr>
              <w:spacing w:after="0" w:line="240" w:lineRule="auto"/>
              <w:ind w:leftChars="-56" w:left="-118" w:firstLine="0"/>
              <w:jc w:val="center"/>
            </w:pPr>
            <w:r>
              <w:t>支出可能な人件費</w:t>
            </w:r>
          </w:p>
          <w:p w14:paraId="616213F4" w14:textId="77777777" w:rsidR="00F541E0" w:rsidRDefault="00C714FD" w:rsidP="009B55E9">
            <w:pPr>
              <w:spacing w:after="0" w:line="240" w:lineRule="auto"/>
              <w:ind w:leftChars="-56" w:left="-118" w:firstLine="0"/>
              <w:jc w:val="center"/>
            </w:pPr>
            <w:r>
              <w:t>上限額（C）</w:t>
            </w:r>
          </w:p>
        </w:tc>
        <w:tc>
          <w:tcPr>
            <w:tcW w:w="5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46CE8" w14:textId="77777777" w:rsidR="004A708C" w:rsidRDefault="00C714FD" w:rsidP="00FB6EFF">
            <w:pPr>
              <w:spacing w:after="0" w:line="240" w:lineRule="auto"/>
              <w:ind w:left="0" w:firstLineChars="700" w:firstLine="1470"/>
              <w:jc w:val="both"/>
            </w:pPr>
            <w:r>
              <w:t>千円</w:t>
            </w:r>
          </w:p>
          <w:p w14:paraId="60F2BE05" w14:textId="77777777" w:rsidR="00F541E0" w:rsidRPr="004A708C" w:rsidRDefault="004A708C" w:rsidP="00FB6EFF">
            <w:pPr>
              <w:spacing w:after="0" w:line="240" w:lineRule="auto"/>
              <w:ind w:left="7" w:hangingChars="4" w:hanging="7"/>
              <w:jc w:val="both"/>
              <w:rPr>
                <w:sz w:val="18"/>
                <w:szCs w:val="18"/>
              </w:rPr>
            </w:pPr>
            <w:r w:rsidRPr="004A708C">
              <w:rPr>
                <w:rFonts w:hint="eastAsia"/>
                <w:sz w:val="18"/>
                <w:szCs w:val="18"/>
              </w:rPr>
              <w:t>*計算式：</w:t>
            </w:r>
            <w:r w:rsidRPr="004A708C">
              <w:rPr>
                <w:sz w:val="18"/>
                <w:szCs w:val="18"/>
              </w:rPr>
              <w:t xml:space="preserve">年間給与額（B）  </w:t>
            </w:r>
            <w:r w:rsidRPr="004A708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4A708C">
              <w:rPr>
                <w:sz w:val="18"/>
                <w:szCs w:val="18"/>
              </w:rPr>
              <w:t>千円</w:t>
            </w:r>
            <w:r w:rsidRPr="004A708C">
              <w:rPr>
                <w:rFonts w:hint="eastAsia"/>
                <w:sz w:val="18"/>
                <w:szCs w:val="18"/>
              </w:rPr>
              <w:t>×</w:t>
            </w:r>
            <w:r w:rsidR="00C714FD" w:rsidRPr="004A708C">
              <w:rPr>
                <w:sz w:val="18"/>
                <w:szCs w:val="18"/>
              </w:rPr>
              <w:t>エフォート</w:t>
            </w:r>
            <w:r w:rsidRPr="004A708C">
              <w:rPr>
                <w:rFonts w:hint="eastAsia"/>
                <w:sz w:val="18"/>
                <w:szCs w:val="18"/>
              </w:rPr>
              <w:t xml:space="preserve">(A)　</w:t>
            </w:r>
            <w:r w:rsidR="00C714FD" w:rsidRPr="004A708C">
              <w:rPr>
                <w:sz w:val="18"/>
                <w:szCs w:val="18"/>
              </w:rPr>
              <w:t>％</w:t>
            </w:r>
          </w:p>
        </w:tc>
      </w:tr>
      <w:tr w:rsidR="00F541E0" w14:paraId="08A4A5CB" w14:textId="77777777" w:rsidTr="00FF1548">
        <w:trPr>
          <w:trHeight w:val="603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9538" w14:textId="77777777" w:rsidR="004A708C" w:rsidRDefault="00C714FD" w:rsidP="009B55E9">
            <w:pPr>
              <w:spacing w:after="0" w:line="240" w:lineRule="auto"/>
              <w:ind w:leftChars="-56" w:left="-118" w:firstLine="0"/>
              <w:jc w:val="center"/>
            </w:pPr>
            <w:r>
              <w:t>資金配分機関が定める</w:t>
            </w:r>
          </w:p>
          <w:p w14:paraId="5C173A2B" w14:textId="77777777" w:rsidR="00F541E0" w:rsidRDefault="00C714FD" w:rsidP="009B55E9">
            <w:pPr>
              <w:spacing w:after="0" w:line="240" w:lineRule="auto"/>
              <w:ind w:leftChars="-56" w:left="-118" w:firstLine="0"/>
              <w:jc w:val="center"/>
            </w:pPr>
            <w:r>
              <w:t>人件費上限額（D）</w:t>
            </w:r>
          </w:p>
        </w:tc>
        <w:tc>
          <w:tcPr>
            <w:tcW w:w="5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F5FA3" w14:textId="77777777" w:rsidR="00F541E0" w:rsidRDefault="00C714FD" w:rsidP="004A708C">
            <w:pPr>
              <w:spacing w:after="0"/>
              <w:ind w:left="0" w:firstLine="0"/>
              <w:jc w:val="both"/>
            </w:pPr>
            <w:r>
              <w:t xml:space="preserve"> </w:t>
            </w:r>
            <w:r w:rsidR="004A708C">
              <w:rPr>
                <w:rFonts w:hint="eastAsia"/>
              </w:rPr>
              <w:t xml:space="preserve">　　　　　　 千円</w:t>
            </w:r>
          </w:p>
        </w:tc>
      </w:tr>
      <w:tr w:rsidR="00F541E0" w14:paraId="37F4980F" w14:textId="77777777" w:rsidTr="009B55E9">
        <w:trPr>
          <w:trHeight w:val="372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0B5B" w14:textId="77777777" w:rsidR="00F541E0" w:rsidRDefault="00C714FD" w:rsidP="009B55E9">
            <w:pPr>
              <w:spacing w:after="0" w:line="240" w:lineRule="auto"/>
              <w:ind w:leftChars="-56" w:left="-118" w:firstLine="0"/>
              <w:jc w:val="center"/>
            </w:pPr>
            <w:r>
              <w:t>支出希望人件費額（E）</w:t>
            </w:r>
          </w:p>
        </w:tc>
        <w:tc>
          <w:tcPr>
            <w:tcW w:w="5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6BC7" w14:textId="77777777" w:rsidR="00F541E0" w:rsidRDefault="00C714FD" w:rsidP="004A708C">
            <w:pPr>
              <w:spacing w:after="0"/>
              <w:ind w:left="0" w:firstLine="0"/>
            </w:pPr>
            <w:r>
              <w:t xml:space="preserve">     </w:t>
            </w:r>
            <w:r w:rsidR="004A708C">
              <w:t xml:space="preserve">         </w:t>
            </w:r>
            <w:r>
              <w:t>千円</w:t>
            </w:r>
            <w:r w:rsidR="004A708C">
              <w:rPr>
                <w:rFonts w:hint="eastAsia"/>
              </w:rPr>
              <w:t xml:space="preserve">　</w:t>
            </w:r>
            <w:r w:rsidR="004A708C" w:rsidRPr="004A708C">
              <w:rPr>
                <w:rFonts w:hint="eastAsia"/>
                <w:sz w:val="18"/>
                <w:szCs w:val="18"/>
              </w:rPr>
              <w:t>*</w:t>
            </w:r>
            <w:r w:rsidRPr="004A708C">
              <w:rPr>
                <w:sz w:val="18"/>
                <w:szCs w:val="18"/>
              </w:rPr>
              <w:t xml:space="preserve">C，Dを超えない範囲で設定できます。 </w:t>
            </w:r>
          </w:p>
        </w:tc>
      </w:tr>
      <w:tr w:rsidR="00F541E0" w14:paraId="39A16529" w14:textId="77777777" w:rsidTr="00782369">
        <w:trPr>
          <w:trHeight w:val="370"/>
        </w:trPr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42AD" w14:textId="77777777" w:rsidR="00F541E0" w:rsidRDefault="00C714FD" w:rsidP="009B55E9">
            <w:pPr>
              <w:spacing w:after="0" w:line="240" w:lineRule="auto"/>
              <w:ind w:leftChars="-56" w:left="-118" w:firstLine="0"/>
              <w:jc w:val="center"/>
            </w:pPr>
            <w:r>
              <w:t>希望する支援</w:t>
            </w:r>
          </w:p>
          <w:p w14:paraId="165CCEC7" w14:textId="77777777" w:rsidR="00F541E0" w:rsidRDefault="00C714FD" w:rsidP="009B55E9">
            <w:pPr>
              <w:spacing w:after="0" w:line="240" w:lineRule="auto"/>
              <w:ind w:leftChars="-56" w:left="-118" w:firstLine="0"/>
              <w:jc w:val="center"/>
            </w:pPr>
            <w:r>
              <w:t>（E）＝（F）+（G）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175594D" w14:textId="77777777" w:rsidR="00F541E0" w:rsidRDefault="00C714FD">
            <w:pPr>
              <w:spacing w:after="0"/>
              <w:ind w:left="0" w:firstLine="0"/>
            </w:pPr>
            <w:r>
              <w:t>研究代表者等</w:t>
            </w:r>
            <w:r w:rsidR="00FB6EFF">
              <w:rPr>
                <w:rFonts w:hint="eastAsia"/>
              </w:rPr>
              <w:t>（</w:t>
            </w:r>
            <w:r>
              <w:t>自身</w:t>
            </w:r>
            <w:r w:rsidR="00FB6EFF">
              <w:rPr>
                <w:rFonts w:hint="eastAsia"/>
              </w:rPr>
              <w:t>）</w:t>
            </w:r>
            <w:r>
              <w:t xml:space="preserve">の処遇改善（F）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DEF8A82" w14:textId="77777777" w:rsidR="00F541E0" w:rsidRDefault="00C714FD">
            <w:pPr>
              <w:spacing w:after="0"/>
              <w:ind w:left="1" w:firstLine="0"/>
            </w:pPr>
            <w:r>
              <w:t xml:space="preserve">     </w:t>
            </w:r>
            <w:r w:rsidR="00FB6EFF">
              <w:rPr>
                <w:rFonts w:hint="eastAsia"/>
              </w:rPr>
              <w:t xml:space="preserve">　　　</w:t>
            </w:r>
            <w:r>
              <w:t xml:space="preserve">千円 </w:t>
            </w:r>
          </w:p>
        </w:tc>
      </w:tr>
      <w:tr w:rsidR="00F541E0" w14:paraId="67F05533" w14:textId="77777777" w:rsidTr="00782369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A341" w14:textId="77777777" w:rsidR="00F541E0" w:rsidRDefault="00F541E0" w:rsidP="009B55E9">
            <w:pPr>
              <w:spacing w:after="0" w:line="240" w:lineRule="auto"/>
              <w:ind w:leftChars="-56" w:left="-118" w:firstLine="0"/>
            </w:pPr>
          </w:p>
        </w:tc>
        <w:tc>
          <w:tcPr>
            <w:tcW w:w="399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F68B" w14:textId="067430A7" w:rsidR="00F541E0" w:rsidRDefault="00C714FD">
            <w:pPr>
              <w:spacing w:after="0"/>
              <w:ind w:left="0" w:firstLine="0"/>
            </w:pPr>
            <w:r>
              <w:t xml:space="preserve">研究力向上（G）（50％以上） </w:t>
            </w:r>
          </w:p>
        </w:tc>
        <w:tc>
          <w:tcPr>
            <w:tcW w:w="198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E4C7" w14:textId="77777777" w:rsidR="00F541E0" w:rsidRDefault="00C714FD">
            <w:pPr>
              <w:spacing w:after="0"/>
              <w:ind w:left="0" w:firstLine="0"/>
            </w:pPr>
            <w:r>
              <w:t xml:space="preserve">     </w:t>
            </w:r>
            <w:r w:rsidR="00FB6EFF">
              <w:rPr>
                <w:rFonts w:hint="eastAsia"/>
              </w:rPr>
              <w:t xml:space="preserve">　　　</w:t>
            </w:r>
            <w:r>
              <w:t xml:space="preserve">千円 </w:t>
            </w:r>
          </w:p>
        </w:tc>
      </w:tr>
      <w:tr w:rsidR="00FF1548" w14:paraId="57D66103" w14:textId="77777777" w:rsidTr="00782369">
        <w:trPr>
          <w:trHeight w:val="380"/>
        </w:trPr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52FCA2" w14:textId="62995900" w:rsidR="00FF1548" w:rsidRDefault="00FF1548" w:rsidP="00FF1548">
            <w:pPr>
              <w:spacing w:after="0" w:line="240" w:lineRule="auto"/>
              <w:ind w:leftChars="-56" w:left="-118" w:firstLine="0"/>
              <w:jc w:val="center"/>
            </w:pPr>
            <w:r>
              <w:rPr>
                <w:rFonts w:hint="eastAsia"/>
              </w:rPr>
              <w:t>研究力向上のために</w:t>
            </w:r>
          </w:p>
          <w:p w14:paraId="45024146" w14:textId="77777777" w:rsidR="00FF1548" w:rsidRDefault="00FF1548" w:rsidP="00FF1548">
            <w:pPr>
              <w:spacing w:after="0" w:line="240" w:lineRule="auto"/>
              <w:ind w:leftChars="-56" w:left="-118" w:firstLine="0"/>
              <w:jc w:val="center"/>
            </w:pPr>
            <w:r>
              <w:t>希望する支援</w:t>
            </w:r>
          </w:p>
          <w:p w14:paraId="5C5E6FDB" w14:textId="77777777" w:rsidR="00782369" w:rsidRDefault="00782369" w:rsidP="00782369">
            <w:pPr>
              <w:spacing w:after="0" w:line="240" w:lineRule="auto"/>
              <w:ind w:leftChars="-56" w:left="-118" w:firstLine="0"/>
              <w:jc w:val="center"/>
            </w:pPr>
            <w:r>
              <w:rPr>
                <w:rFonts w:hint="eastAsia"/>
                <w:szCs w:val="21"/>
              </w:rPr>
              <w:t>（h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</w:rPr>
              <w:t>（</w:t>
            </w:r>
            <w:proofErr w:type="spellStart"/>
            <w:r>
              <w:rPr>
                <w:rFonts w:hint="eastAsia"/>
              </w:rPr>
              <w:t>i</w:t>
            </w:r>
            <w:proofErr w:type="spellEnd"/>
            <w:r>
              <w:rPr>
                <w:rFonts w:hint="eastAsia"/>
              </w:rPr>
              <w:t>）+（j）</w:t>
            </w:r>
          </w:p>
          <w:p w14:paraId="39977FE7" w14:textId="463F294F" w:rsidR="00782369" w:rsidRDefault="00782369" w:rsidP="00782369">
            <w:pPr>
              <w:spacing w:after="0" w:line="240" w:lineRule="auto"/>
              <w:ind w:leftChars="-56" w:left="-118" w:firstLine="0"/>
              <w:jc w:val="center"/>
            </w:pPr>
            <w:r>
              <w:rPr>
                <w:rFonts w:hint="eastAsia"/>
              </w:rPr>
              <w:t>=</w:t>
            </w:r>
            <w:r>
              <w:t>（G）</w:t>
            </w:r>
            <w:r>
              <w:rPr>
                <w:rFonts w:hint="eastAsia"/>
              </w:rPr>
              <w:t>+（k）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8C1B0CD" w14:textId="6ABA7364" w:rsidR="00782369" w:rsidRDefault="00FF1548" w:rsidP="00FF1548">
            <w:pPr>
              <w:spacing w:after="0" w:line="240" w:lineRule="auto"/>
              <w:ind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□　申請者自身または周辺への支援</w:t>
            </w:r>
            <w:r w:rsidR="00782369">
              <w:rPr>
                <w:rFonts w:hint="eastAsia"/>
                <w:szCs w:val="21"/>
              </w:rPr>
              <w:t>（h</w:t>
            </w:r>
            <w:r w:rsidR="00782369">
              <w:rPr>
                <w:szCs w:val="21"/>
              </w:rPr>
              <w:t>）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4129478" w14:textId="3E319623" w:rsidR="00FF1548" w:rsidRDefault="00FF1548" w:rsidP="005A1C3F">
            <w:pPr>
              <w:spacing w:after="0" w:line="240" w:lineRule="auto"/>
              <w:ind w:left="0" w:firstLine="0"/>
              <w:rPr>
                <w:szCs w:val="21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 </w:t>
            </w:r>
            <w:r>
              <w:t>千円</w:t>
            </w:r>
          </w:p>
        </w:tc>
      </w:tr>
      <w:tr w:rsidR="00FF1548" w14:paraId="6CD2829C" w14:textId="77777777" w:rsidTr="00FF1548">
        <w:trPr>
          <w:trHeight w:val="1450"/>
        </w:trPr>
        <w:tc>
          <w:tcPr>
            <w:tcW w:w="25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77B683" w14:textId="3B26D1F3" w:rsidR="00FF1548" w:rsidRDefault="00FF1548" w:rsidP="009B55E9">
            <w:pPr>
              <w:spacing w:after="0" w:line="240" w:lineRule="auto"/>
              <w:ind w:leftChars="-56" w:left="-118" w:firstLine="0"/>
              <w:jc w:val="center"/>
            </w:pPr>
          </w:p>
        </w:tc>
        <w:tc>
          <w:tcPr>
            <w:tcW w:w="5978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00C4" w14:textId="0B0A9351" w:rsidR="009A537B" w:rsidRPr="009A537B" w:rsidRDefault="009A537B" w:rsidP="009A537B">
            <w:pPr>
              <w:spacing w:after="0" w:line="240" w:lineRule="auto"/>
              <w:ind w:leftChars="50" w:left="105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98599C">
              <w:rPr>
                <w:rFonts w:hint="eastAsia"/>
                <w:szCs w:val="21"/>
              </w:rPr>
              <w:t xml:space="preserve"> イ.</w:t>
            </w:r>
            <w:r w:rsidRPr="009A537B">
              <w:rPr>
                <w:szCs w:val="21"/>
              </w:rPr>
              <w:t>若手研究者</w:t>
            </w:r>
            <w:r w:rsidRPr="009A537B">
              <w:rPr>
                <w:rFonts w:hint="eastAsia"/>
                <w:szCs w:val="21"/>
              </w:rPr>
              <w:t>や研究支援人材（技術職員等）</w:t>
            </w:r>
            <w:r w:rsidRPr="009A537B">
              <w:rPr>
                <w:szCs w:val="21"/>
              </w:rPr>
              <w:t>の雇用</w:t>
            </w:r>
          </w:p>
          <w:p w14:paraId="11B80DBD" w14:textId="2A1BB030" w:rsidR="009A537B" w:rsidRPr="009A537B" w:rsidRDefault="009A537B" w:rsidP="009A537B">
            <w:pPr>
              <w:spacing w:after="0" w:line="240" w:lineRule="auto"/>
              <w:ind w:leftChars="50" w:left="113" w:hangingChars="4" w:hanging="8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98599C">
              <w:rPr>
                <w:rFonts w:hint="eastAsia"/>
                <w:szCs w:val="21"/>
              </w:rPr>
              <w:t xml:space="preserve"> ロ.</w:t>
            </w:r>
            <w:r w:rsidRPr="009A537B">
              <w:rPr>
                <w:szCs w:val="21"/>
              </w:rPr>
              <w:t>博士</w:t>
            </w:r>
            <w:r w:rsidRPr="009A537B">
              <w:rPr>
                <w:rFonts w:hint="eastAsia"/>
                <w:szCs w:val="21"/>
              </w:rPr>
              <w:t>後期</w:t>
            </w:r>
            <w:r w:rsidRPr="009A537B">
              <w:rPr>
                <w:szCs w:val="21"/>
              </w:rPr>
              <w:t>課程学生等の処遇の改善</w:t>
            </w:r>
          </w:p>
          <w:p w14:paraId="5CF3B76B" w14:textId="0342F2F7" w:rsidR="009A537B" w:rsidRPr="009A537B" w:rsidRDefault="009A537B" w:rsidP="009A537B">
            <w:pPr>
              <w:spacing w:after="0" w:line="240" w:lineRule="auto"/>
              <w:ind w:leftChars="50" w:left="525" w:hangingChars="200" w:hanging="42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98599C">
              <w:rPr>
                <w:rFonts w:hint="eastAsia"/>
                <w:szCs w:val="21"/>
              </w:rPr>
              <w:t xml:space="preserve"> ハ.</w:t>
            </w:r>
            <w:r w:rsidRPr="009A537B">
              <w:rPr>
                <w:rFonts w:hint="eastAsia"/>
                <w:szCs w:val="21"/>
              </w:rPr>
              <w:t>将来研究者を目指す高校生，学部学生または修士課程（博士前期課程を含む。）学生の研究支援</w:t>
            </w:r>
          </w:p>
          <w:p w14:paraId="0CD060B6" w14:textId="3A6F92D2" w:rsidR="009A537B" w:rsidRPr="009A537B" w:rsidRDefault="009A537B" w:rsidP="009A537B">
            <w:pPr>
              <w:spacing w:after="0" w:line="240" w:lineRule="auto"/>
              <w:ind w:left="0"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98599C">
              <w:rPr>
                <w:rFonts w:hint="eastAsia"/>
                <w:szCs w:val="21"/>
              </w:rPr>
              <w:t xml:space="preserve"> ニ.</w:t>
            </w:r>
            <w:r w:rsidRPr="009A537B">
              <w:rPr>
                <w:rFonts w:hint="eastAsia"/>
                <w:szCs w:val="21"/>
              </w:rPr>
              <w:t>若手研究者のスタートアップ支援</w:t>
            </w:r>
          </w:p>
          <w:p w14:paraId="311ADB9E" w14:textId="656058C2" w:rsidR="009A537B" w:rsidRPr="009A537B" w:rsidRDefault="009A537B" w:rsidP="009A537B">
            <w:pPr>
              <w:spacing w:after="0" w:line="240" w:lineRule="auto"/>
              <w:ind w:left="0"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98599C">
              <w:rPr>
                <w:rFonts w:hint="eastAsia"/>
                <w:szCs w:val="21"/>
              </w:rPr>
              <w:t xml:space="preserve"> ホ.</w:t>
            </w:r>
            <w:r>
              <w:rPr>
                <w:rFonts w:hint="eastAsia"/>
                <w:szCs w:val="21"/>
              </w:rPr>
              <w:t>当該</w:t>
            </w:r>
            <w:r w:rsidRPr="009A537B">
              <w:rPr>
                <w:rFonts w:hint="eastAsia"/>
                <w:szCs w:val="21"/>
              </w:rPr>
              <w:t>研究からスピンアウトした研究への支援</w:t>
            </w:r>
          </w:p>
          <w:p w14:paraId="1B5973D6" w14:textId="3E42B38E" w:rsidR="009A537B" w:rsidRDefault="009A537B" w:rsidP="009A537B">
            <w:pPr>
              <w:spacing w:after="0" w:line="240" w:lineRule="auto"/>
              <w:ind w:leftChars="50" w:left="105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98599C">
              <w:rPr>
                <w:rFonts w:hint="eastAsia"/>
                <w:szCs w:val="21"/>
              </w:rPr>
              <w:t xml:space="preserve"> ヘ.</w:t>
            </w:r>
            <w:r w:rsidRPr="009A537B">
              <w:rPr>
                <w:rFonts w:hint="eastAsia"/>
                <w:szCs w:val="21"/>
              </w:rPr>
              <w:t>共用設備等の維持管理及び利用料等への支援</w:t>
            </w:r>
          </w:p>
          <w:p w14:paraId="6B59BDC8" w14:textId="1FEF1F49" w:rsidR="00FF1548" w:rsidRDefault="00FF1548" w:rsidP="0098599C">
            <w:pPr>
              <w:spacing w:afterLines="50" w:after="120" w:line="240" w:lineRule="auto"/>
              <w:ind w:leftChars="50" w:left="105" w:firstLine="0"/>
            </w:pPr>
            <w:r>
              <w:rPr>
                <w:rFonts w:hint="eastAsia"/>
                <w:szCs w:val="21"/>
              </w:rPr>
              <w:t>□</w:t>
            </w:r>
            <w:r w:rsidR="0098599C">
              <w:rPr>
                <w:rFonts w:hint="eastAsia"/>
                <w:szCs w:val="21"/>
              </w:rPr>
              <w:t xml:space="preserve"> ト.</w:t>
            </w:r>
            <w:r w:rsidRPr="00A43770">
              <w:rPr>
                <w:szCs w:val="21"/>
              </w:rPr>
              <w:t>その他</w:t>
            </w:r>
            <w:r>
              <w:rPr>
                <w:rFonts w:hint="eastAsia"/>
                <w:szCs w:val="21"/>
              </w:rPr>
              <w:t xml:space="preserve">（　　　　　　　　　　</w:t>
            </w:r>
            <w:r>
              <w:t xml:space="preserve"> ） </w:t>
            </w:r>
          </w:p>
        </w:tc>
      </w:tr>
      <w:tr w:rsidR="00FF1548" w14:paraId="2F9C4534" w14:textId="77777777" w:rsidTr="00782369">
        <w:trPr>
          <w:trHeight w:val="370"/>
        </w:trPr>
        <w:tc>
          <w:tcPr>
            <w:tcW w:w="25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6F6FD4" w14:textId="77777777" w:rsidR="00FF1548" w:rsidRDefault="00FF1548" w:rsidP="009B55E9">
            <w:pPr>
              <w:spacing w:after="0" w:line="240" w:lineRule="auto"/>
              <w:ind w:leftChars="-56" w:left="-118" w:firstLine="0"/>
              <w:jc w:val="center"/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1AEB" w14:textId="76D52DF7" w:rsidR="00782369" w:rsidRDefault="00FF1548" w:rsidP="00FF1548">
            <w:pPr>
              <w:spacing w:after="0"/>
              <w:ind w:left="0" w:firstLine="0"/>
              <w:jc w:val="both"/>
            </w:pPr>
            <w:r>
              <w:rPr>
                <w:rFonts w:hint="eastAsia"/>
              </w:rPr>
              <w:t>□　大学全体への支援</w:t>
            </w:r>
            <w:r w:rsidR="00782369">
              <w:rPr>
                <w:rFonts w:hint="eastAsia"/>
              </w:rPr>
              <w:t>（</w:t>
            </w:r>
            <w:proofErr w:type="spellStart"/>
            <w:r w:rsidR="00782369">
              <w:rPr>
                <w:rFonts w:hint="eastAsia"/>
              </w:rPr>
              <w:t>i</w:t>
            </w:r>
            <w:proofErr w:type="spellEnd"/>
            <w:r w:rsidR="00782369">
              <w:rPr>
                <w:rFonts w:hint="eastAsia"/>
              </w:rPr>
              <w:t>）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805C" w14:textId="1BD553BA" w:rsidR="00FF1548" w:rsidRDefault="00FF1548" w:rsidP="00FF1548">
            <w:pPr>
              <w:spacing w:after="0"/>
              <w:ind w:left="0" w:firstLine="0"/>
            </w:pPr>
            <w:r>
              <w:t xml:space="preserve">    </w:t>
            </w:r>
            <w:r>
              <w:rPr>
                <w:rFonts w:hint="eastAsia"/>
              </w:rPr>
              <w:t xml:space="preserve">　　　 </w:t>
            </w:r>
            <w:r>
              <w:t>千円</w:t>
            </w:r>
          </w:p>
        </w:tc>
      </w:tr>
      <w:tr w:rsidR="00FF1548" w14:paraId="3FAF9ADB" w14:textId="77777777" w:rsidTr="00782369">
        <w:trPr>
          <w:trHeight w:val="370"/>
        </w:trPr>
        <w:tc>
          <w:tcPr>
            <w:tcW w:w="25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F13D" w14:textId="77777777" w:rsidR="00FF1548" w:rsidRDefault="00FF1548" w:rsidP="009B55E9">
            <w:pPr>
              <w:spacing w:after="0" w:line="240" w:lineRule="auto"/>
              <w:ind w:leftChars="-56" w:left="-118" w:firstLine="0"/>
              <w:jc w:val="center"/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A1A2" w14:textId="3B98A6A0" w:rsidR="00FF1548" w:rsidRDefault="00FF1548" w:rsidP="009B55E9">
            <w:pPr>
              <w:spacing w:after="0"/>
              <w:ind w:left="0" w:firstLine="0"/>
              <w:jc w:val="both"/>
            </w:pPr>
            <w:r>
              <w:rPr>
                <w:rFonts w:hint="eastAsia"/>
              </w:rPr>
              <w:t>□　申請者が所属する部局への支援</w:t>
            </w:r>
            <w:r w:rsidR="00782369">
              <w:rPr>
                <w:rFonts w:hint="eastAsia"/>
              </w:rPr>
              <w:t>（j）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699E" w14:textId="32E1240B" w:rsidR="00FF1548" w:rsidRDefault="00FF1548">
            <w:pPr>
              <w:spacing w:after="0"/>
              <w:ind w:left="0" w:firstLine="0"/>
            </w:pPr>
            <w:r>
              <w:t xml:space="preserve">    </w:t>
            </w:r>
            <w:r>
              <w:rPr>
                <w:rFonts w:hint="eastAsia"/>
              </w:rPr>
              <w:t xml:space="preserve">　　　 </w:t>
            </w:r>
            <w:r>
              <w:t>千円</w:t>
            </w:r>
          </w:p>
        </w:tc>
      </w:tr>
      <w:tr w:rsidR="00F541E0" w14:paraId="29CA30BC" w14:textId="77777777" w:rsidTr="00782369">
        <w:trPr>
          <w:trHeight w:val="370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9CAC" w14:textId="77777777" w:rsidR="00F541E0" w:rsidRDefault="00C714FD" w:rsidP="009B55E9">
            <w:pPr>
              <w:spacing w:after="0" w:line="240" w:lineRule="auto"/>
              <w:ind w:leftChars="-56" w:left="-118" w:firstLine="0"/>
              <w:jc w:val="center"/>
            </w:pPr>
            <w:r>
              <w:t>追加の支援経費（任意）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5205" w14:textId="365A5D08" w:rsidR="00F541E0" w:rsidRDefault="00C714FD" w:rsidP="009B55E9">
            <w:pPr>
              <w:spacing w:after="0"/>
              <w:ind w:left="0" w:firstLine="0"/>
              <w:jc w:val="both"/>
            </w:pPr>
            <w:r>
              <w:t>その他使途の制限のない研究経費</w:t>
            </w:r>
            <w:r w:rsidR="00782369">
              <w:rPr>
                <w:rFonts w:hint="eastAsia"/>
              </w:rPr>
              <w:t>（k）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53FF" w14:textId="77777777" w:rsidR="00F541E0" w:rsidRDefault="00C714FD">
            <w:pPr>
              <w:spacing w:after="0"/>
              <w:ind w:left="0" w:firstLine="0"/>
            </w:pPr>
            <w:r>
              <w:t xml:space="preserve">     </w:t>
            </w:r>
            <w:r w:rsidR="00FB6EFF">
              <w:rPr>
                <w:rFonts w:hint="eastAsia"/>
              </w:rPr>
              <w:t xml:space="preserve">　　　</w:t>
            </w:r>
            <w:r>
              <w:t xml:space="preserve">千円 </w:t>
            </w:r>
          </w:p>
        </w:tc>
      </w:tr>
    </w:tbl>
    <w:p w14:paraId="72428BA3" w14:textId="77777777" w:rsidR="0098599C" w:rsidRDefault="009A537B" w:rsidP="0098599C">
      <w:pPr>
        <w:spacing w:after="0"/>
        <w:ind w:left="0" w:firstLine="0"/>
      </w:pPr>
      <w:r>
        <w:rPr>
          <w:rFonts w:hint="eastAsia"/>
        </w:rPr>
        <w:t>※大学全体への支援</w:t>
      </w:r>
      <w:r w:rsidR="0098599C">
        <w:rPr>
          <w:rFonts w:hint="eastAsia"/>
        </w:rPr>
        <w:t>を選択した場合は学長が，</w:t>
      </w:r>
      <w:r>
        <w:rPr>
          <w:rFonts w:hint="eastAsia"/>
        </w:rPr>
        <w:t>申請者が所属する部局への支援を選択した</w:t>
      </w:r>
    </w:p>
    <w:p w14:paraId="0562F1EF" w14:textId="0FC5BE81" w:rsidR="0098599C" w:rsidRDefault="009A537B" w:rsidP="0098599C">
      <w:pPr>
        <w:spacing w:after="0"/>
        <w:ind w:left="0" w:firstLineChars="100" w:firstLine="210"/>
      </w:pPr>
      <w:r>
        <w:rPr>
          <w:rFonts w:hint="eastAsia"/>
        </w:rPr>
        <w:t>場合</w:t>
      </w:r>
      <w:r w:rsidR="0098599C">
        <w:rPr>
          <w:rFonts w:hint="eastAsia"/>
        </w:rPr>
        <w:t>は当該部局長が，その使途（上記イからトに定める使途に限る。）を決定する。</w:t>
      </w:r>
    </w:p>
    <w:p w14:paraId="6271F83D" w14:textId="2E3ACBFC" w:rsidR="00A54E05" w:rsidRDefault="00A54E05" w:rsidP="00A54E05">
      <w:pPr>
        <w:spacing w:after="0" w:line="240" w:lineRule="auto"/>
        <w:ind w:left="0" w:firstLine="0"/>
      </w:pPr>
      <w:bookmarkStart w:id="0" w:name="_GoBack"/>
      <w:bookmarkEnd w:id="0"/>
    </w:p>
    <w:sectPr w:rsidR="00A54E05" w:rsidSect="002838B3">
      <w:headerReference w:type="even" r:id="rId8"/>
      <w:headerReference w:type="default" r:id="rId9"/>
      <w:headerReference w:type="first" r:id="rId10"/>
      <w:pgSz w:w="11906" w:h="16838"/>
      <w:pgMar w:top="1701" w:right="1593" w:bottom="567" w:left="1701" w:header="1134" w:footer="170" w:gutter="0"/>
      <w:pgNumType w:fmt="decimalFullWidth" w:start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A6FDC" w14:textId="77777777" w:rsidR="003860B8" w:rsidRDefault="003860B8">
      <w:pPr>
        <w:spacing w:after="0" w:line="240" w:lineRule="auto"/>
      </w:pPr>
      <w:r>
        <w:separator/>
      </w:r>
    </w:p>
  </w:endnote>
  <w:endnote w:type="continuationSeparator" w:id="0">
    <w:p w14:paraId="786E46EA" w14:textId="77777777" w:rsidR="003860B8" w:rsidRDefault="00386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69BB1" w14:textId="77777777" w:rsidR="003860B8" w:rsidRDefault="003860B8">
      <w:pPr>
        <w:spacing w:after="0" w:line="240" w:lineRule="auto"/>
      </w:pPr>
      <w:r>
        <w:separator/>
      </w:r>
    </w:p>
  </w:footnote>
  <w:footnote w:type="continuationSeparator" w:id="0">
    <w:p w14:paraId="031DAFE4" w14:textId="77777777" w:rsidR="003860B8" w:rsidRDefault="00386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5EA5C" w14:textId="77777777" w:rsidR="00F541E0" w:rsidRDefault="00C714FD">
    <w:pPr>
      <w:spacing w:after="63"/>
      <w:ind w:left="0" w:right="104" w:firstLine="0"/>
      <w:jc w:val="right"/>
    </w:pPr>
    <w:r>
      <w:t>（別紙様式</w:t>
    </w:r>
    <w:r>
      <w:fldChar w:fldCharType="begin"/>
    </w:r>
    <w:r>
      <w:instrText xml:space="preserve"> PAGE   \* MERGEFORMAT </w:instrText>
    </w:r>
    <w:r>
      <w:fldChar w:fldCharType="separate"/>
    </w:r>
    <w:r>
      <w:t>２</w:t>
    </w:r>
    <w:r>
      <w:fldChar w:fldCharType="end"/>
    </w:r>
    <w:r>
      <w:t xml:space="preserve">） </w:t>
    </w:r>
  </w:p>
  <w:p w14:paraId="330C8A10" w14:textId="77777777" w:rsidR="00F541E0" w:rsidRDefault="00C714FD">
    <w:pPr>
      <w:spacing w:after="0" w:line="314" w:lineRule="auto"/>
      <w:ind w:left="7032" w:firstLine="0"/>
      <w:jc w:val="right"/>
    </w:pPr>
    <w:r>
      <w:t xml:space="preserve"> 年  月  日 </w:t>
    </w:r>
  </w:p>
  <w:p w14:paraId="03195BF6" w14:textId="77777777" w:rsidR="00F541E0" w:rsidRDefault="00C714FD">
    <w:pPr>
      <w:spacing w:after="0"/>
      <w:ind w:left="0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C144E" w14:textId="77777777" w:rsidR="00F541E0" w:rsidRPr="00A54E05" w:rsidRDefault="00F541E0" w:rsidP="00A54E0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9C14B" w14:textId="77777777" w:rsidR="00F541E0" w:rsidRDefault="00F541E0">
    <w:pPr>
      <w:spacing w:after="63"/>
      <w:ind w:left="0" w:firstLine="0"/>
      <w:jc w:val="right"/>
    </w:pPr>
  </w:p>
  <w:p w14:paraId="66292027" w14:textId="77777777" w:rsidR="00F541E0" w:rsidRDefault="00C714FD">
    <w:pPr>
      <w:spacing w:after="0"/>
      <w:ind w:left="0" w:firstLine="0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A0EE5"/>
    <w:multiLevelType w:val="hybridMultilevel"/>
    <w:tmpl w:val="2E0AC02C"/>
    <w:lvl w:ilvl="0" w:tplc="EF74C0C8">
      <w:start w:val="2"/>
      <w:numFmt w:val="decimalFullWidth"/>
      <w:lvlText w:val="%1"/>
      <w:lvlJc w:val="left"/>
      <w:pPr>
        <w:ind w:left="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09833FA">
      <w:start w:val="1"/>
      <w:numFmt w:val="decimalFullWidth"/>
      <w:lvlText w:val="（%2）"/>
      <w:lvlJc w:val="left"/>
      <w:pPr>
        <w:ind w:left="8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865144">
      <w:start w:val="1"/>
      <w:numFmt w:val="lowerRoman"/>
      <w:lvlText w:val="%3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D2C52FE">
      <w:start w:val="1"/>
      <w:numFmt w:val="decimal"/>
      <w:lvlText w:val="%4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C66AD6">
      <w:start w:val="1"/>
      <w:numFmt w:val="lowerLetter"/>
      <w:lvlText w:val="%5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3763228">
      <w:start w:val="1"/>
      <w:numFmt w:val="lowerRoman"/>
      <w:lvlText w:val="%6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F7E9A64">
      <w:start w:val="1"/>
      <w:numFmt w:val="decimal"/>
      <w:lvlText w:val="%7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280220E">
      <w:start w:val="1"/>
      <w:numFmt w:val="lowerLetter"/>
      <w:lvlText w:val="%8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1E6CAF0">
      <w:start w:val="1"/>
      <w:numFmt w:val="lowerRoman"/>
      <w:lvlText w:val="%9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111237"/>
    <w:multiLevelType w:val="hybridMultilevel"/>
    <w:tmpl w:val="0B3EB684"/>
    <w:lvl w:ilvl="0" w:tplc="6420A43C">
      <w:start w:val="2"/>
      <w:numFmt w:val="decimalFullWidth"/>
      <w:lvlText w:val="%1"/>
      <w:lvlJc w:val="left"/>
      <w:pPr>
        <w:ind w:left="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E083FD2">
      <w:start w:val="1"/>
      <w:numFmt w:val="lowerLetter"/>
      <w:lvlText w:val="%2"/>
      <w:lvlJc w:val="left"/>
      <w:pPr>
        <w:ind w:left="1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C7064BC">
      <w:start w:val="1"/>
      <w:numFmt w:val="lowerRoman"/>
      <w:lvlText w:val="%3"/>
      <w:lvlJc w:val="left"/>
      <w:pPr>
        <w:ind w:left="1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004AE2C">
      <w:start w:val="1"/>
      <w:numFmt w:val="decimal"/>
      <w:lvlText w:val="%4"/>
      <w:lvlJc w:val="left"/>
      <w:pPr>
        <w:ind w:left="2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9889FC">
      <w:start w:val="1"/>
      <w:numFmt w:val="lowerLetter"/>
      <w:lvlText w:val="%5"/>
      <w:lvlJc w:val="left"/>
      <w:pPr>
        <w:ind w:left="3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8160102">
      <w:start w:val="1"/>
      <w:numFmt w:val="lowerRoman"/>
      <w:lvlText w:val="%6"/>
      <w:lvlJc w:val="left"/>
      <w:pPr>
        <w:ind w:left="3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8075C4">
      <w:start w:val="1"/>
      <w:numFmt w:val="decimal"/>
      <w:lvlText w:val="%7"/>
      <w:lvlJc w:val="left"/>
      <w:pPr>
        <w:ind w:left="46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8925C7E">
      <w:start w:val="1"/>
      <w:numFmt w:val="lowerLetter"/>
      <w:lvlText w:val="%8"/>
      <w:lvlJc w:val="left"/>
      <w:pPr>
        <w:ind w:left="5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303F54">
      <w:start w:val="1"/>
      <w:numFmt w:val="lowerRoman"/>
      <w:lvlText w:val="%9"/>
      <w:lvlJc w:val="left"/>
      <w:pPr>
        <w:ind w:left="6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5931F2"/>
    <w:multiLevelType w:val="hybridMultilevel"/>
    <w:tmpl w:val="90A481AA"/>
    <w:lvl w:ilvl="0" w:tplc="DB62D29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C46AC1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7A833E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EC014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840E7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90009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64AF3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1E6FB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C80607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7F67FB"/>
    <w:multiLevelType w:val="hybridMultilevel"/>
    <w:tmpl w:val="CAEC6ABA"/>
    <w:lvl w:ilvl="0" w:tplc="D7A0B16C">
      <w:start w:val="1"/>
      <w:numFmt w:val="decimalFullWidth"/>
      <w:lvlText w:val="（%1）"/>
      <w:lvlJc w:val="left"/>
      <w:pPr>
        <w:ind w:left="2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E67E14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726DE2E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C5C9514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1F0BEFA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3982EF6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0A8F9B6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EAA2BA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E34DF9E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772FF9"/>
    <w:multiLevelType w:val="hybridMultilevel"/>
    <w:tmpl w:val="1BD88372"/>
    <w:lvl w:ilvl="0" w:tplc="25209398">
      <w:start w:val="2"/>
      <w:numFmt w:val="decimalFullWidth"/>
      <w:lvlText w:val="%1"/>
      <w:lvlJc w:val="left"/>
      <w:pPr>
        <w:ind w:left="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A408B2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DAA83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69C085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3424DE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458DE2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B2E90E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1E890E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3F85B5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C21133"/>
    <w:multiLevelType w:val="hybridMultilevel"/>
    <w:tmpl w:val="FAB462B2"/>
    <w:lvl w:ilvl="0" w:tplc="C9A69BE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BF64F78">
      <w:start w:val="1"/>
      <w:numFmt w:val="decimalFullWidth"/>
      <w:lvlText w:val="（%2）"/>
      <w:lvlJc w:val="left"/>
      <w:pPr>
        <w:ind w:left="8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F66D4BC">
      <w:start w:val="1"/>
      <w:numFmt w:val="lowerRoman"/>
      <w:lvlText w:val="%3"/>
      <w:lvlJc w:val="left"/>
      <w:pPr>
        <w:ind w:left="1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2E3E16">
      <w:start w:val="1"/>
      <w:numFmt w:val="decimal"/>
      <w:lvlText w:val="%4"/>
      <w:lvlJc w:val="left"/>
      <w:pPr>
        <w:ind w:left="2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10459E6">
      <w:start w:val="1"/>
      <w:numFmt w:val="lowerLetter"/>
      <w:lvlText w:val="%5"/>
      <w:lvlJc w:val="left"/>
      <w:pPr>
        <w:ind w:left="2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052E848">
      <w:start w:val="1"/>
      <w:numFmt w:val="lowerRoman"/>
      <w:lvlText w:val="%6"/>
      <w:lvlJc w:val="left"/>
      <w:pPr>
        <w:ind w:left="3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E260FC">
      <w:start w:val="1"/>
      <w:numFmt w:val="decimal"/>
      <w:lvlText w:val="%7"/>
      <w:lvlJc w:val="left"/>
      <w:pPr>
        <w:ind w:left="41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6E6E06A">
      <w:start w:val="1"/>
      <w:numFmt w:val="lowerLetter"/>
      <w:lvlText w:val="%8"/>
      <w:lvlJc w:val="left"/>
      <w:pPr>
        <w:ind w:left="4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866259E">
      <w:start w:val="1"/>
      <w:numFmt w:val="lowerRoman"/>
      <w:lvlText w:val="%9"/>
      <w:lvlJc w:val="left"/>
      <w:pPr>
        <w:ind w:left="5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hideGrammaticalErrors/>
  <w:proofState w:spelling="clean" w:grammar="dirty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E0"/>
    <w:rsid w:val="000457D2"/>
    <w:rsid w:val="00057992"/>
    <w:rsid w:val="000946A7"/>
    <w:rsid w:val="001E4D1C"/>
    <w:rsid w:val="00263247"/>
    <w:rsid w:val="002838B3"/>
    <w:rsid w:val="0028391B"/>
    <w:rsid w:val="003860B8"/>
    <w:rsid w:val="00467298"/>
    <w:rsid w:val="004A708C"/>
    <w:rsid w:val="004F0252"/>
    <w:rsid w:val="00513D80"/>
    <w:rsid w:val="00536A20"/>
    <w:rsid w:val="0055252D"/>
    <w:rsid w:val="005A1C3F"/>
    <w:rsid w:val="005C01C1"/>
    <w:rsid w:val="006531B9"/>
    <w:rsid w:val="006A6E21"/>
    <w:rsid w:val="006D00CE"/>
    <w:rsid w:val="00764DC0"/>
    <w:rsid w:val="00782369"/>
    <w:rsid w:val="00891F5D"/>
    <w:rsid w:val="008A1D0B"/>
    <w:rsid w:val="00914972"/>
    <w:rsid w:val="0098599C"/>
    <w:rsid w:val="009A537B"/>
    <w:rsid w:val="009B55E9"/>
    <w:rsid w:val="009E77E8"/>
    <w:rsid w:val="00A54E05"/>
    <w:rsid w:val="00A86020"/>
    <w:rsid w:val="00AA7483"/>
    <w:rsid w:val="00AD04FA"/>
    <w:rsid w:val="00B20737"/>
    <w:rsid w:val="00BE1FC9"/>
    <w:rsid w:val="00C3574C"/>
    <w:rsid w:val="00C714FD"/>
    <w:rsid w:val="00CF74CC"/>
    <w:rsid w:val="00DA1E82"/>
    <w:rsid w:val="00DC6100"/>
    <w:rsid w:val="00E80E7E"/>
    <w:rsid w:val="00EE5471"/>
    <w:rsid w:val="00F232B1"/>
    <w:rsid w:val="00F25CEA"/>
    <w:rsid w:val="00F541E0"/>
    <w:rsid w:val="00F547EB"/>
    <w:rsid w:val="00FB6EFF"/>
    <w:rsid w:val="00FF1548"/>
    <w:rsid w:val="00FF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8CE681"/>
  <w15:docId w15:val="{09070932-4D18-41BD-A6DD-9ED316AA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2" w:line="259" w:lineRule="auto"/>
      <w:ind w:left="642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263247"/>
    <w:pPr>
      <w:widowControl w:val="0"/>
      <w:spacing w:after="0" w:line="240" w:lineRule="auto"/>
      <w:ind w:left="0" w:firstLine="0"/>
      <w:jc w:val="center"/>
    </w:pPr>
    <w:rPr>
      <w:rFonts w:cstheme="minorBidi"/>
      <w:color w:val="auto"/>
    </w:rPr>
  </w:style>
  <w:style w:type="character" w:customStyle="1" w:styleId="a4">
    <w:name w:val="記 (文字)"/>
    <w:basedOn w:val="a0"/>
    <w:link w:val="a3"/>
    <w:uiPriority w:val="99"/>
    <w:rsid w:val="00263247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63247"/>
    <w:pPr>
      <w:widowControl w:val="0"/>
      <w:spacing w:after="0" w:line="240" w:lineRule="auto"/>
      <w:ind w:left="0" w:firstLine="0"/>
      <w:jc w:val="right"/>
    </w:pPr>
    <w:rPr>
      <w:rFonts w:cstheme="minorBidi"/>
      <w:color w:val="auto"/>
    </w:rPr>
  </w:style>
  <w:style w:type="character" w:customStyle="1" w:styleId="a6">
    <w:name w:val="結語 (文字)"/>
    <w:basedOn w:val="a0"/>
    <w:link w:val="a5"/>
    <w:uiPriority w:val="99"/>
    <w:rsid w:val="00263247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263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6E21"/>
    <w:pPr>
      <w:ind w:leftChars="400" w:left="840"/>
    </w:pPr>
  </w:style>
  <w:style w:type="paragraph" w:styleId="a9">
    <w:name w:val="footer"/>
    <w:basedOn w:val="a"/>
    <w:link w:val="aa"/>
    <w:uiPriority w:val="99"/>
    <w:unhideWhenUsed/>
    <w:rsid w:val="00764D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4DC0"/>
    <w:rPr>
      <w:rFonts w:ascii="ＭＳ 明朝" w:eastAsia="ＭＳ 明朝" w:hAnsi="ＭＳ 明朝" w:cs="ＭＳ 明朝"/>
      <w:color w:val="000000"/>
    </w:rPr>
  </w:style>
  <w:style w:type="paragraph" w:styleId="ab">
    <w:name w:val="header"/>
    <w:basedOn w:val="a"/>
    <w:link w:val="ac"/>
    <w:uiPriority w:val="99"/>
    <w:semiHidden/>
    <w:unhideWhenUsed/>
    <w:rsid w:val="00A54E0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A54E05"/>
    <w:rPr>
      <w:rFonts w:ascii="ＭＳ 明朝" w:eastAsia="ＭＳ 明朝" w:hAnsi="ＭＳ 明朝" w:cs="ＭＳ 明朝"/>
      <w:color w:val="000000"/>
    </w:rPr>
  </w:style>
  <w:style w:type="character" w:styleId="ad">
    <w:name w:val="annotation reference"/>
    <w:basedOn w:val="a0"/>
    <w:uiPriority w:val="99"/>
    <w:semiHidden/>
    <w:unhideWhenUsed/>
    <w:rsid w:val="00F25CE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25CEA"/>
  </w:style>
  <w:style w:type="character" w:customStyle="1" w:styleId="af">
    <w:name w:val="コメント文字列 (文字)"/>
    <w:basedOn w:val="a0"/>
    <w:link w:val="ae"/>
    <w:uiPriority w:val="99"/>
    <w:semiHidden/>
    <w:rsid w:val="00F25CEA"/>
    <w:rPr>
      <w:rFonts w:ascii="ＭＳ 明朝" w:eastAsia="ＭＳ 明朝" w:hAnsi="ＭＳ 明朝" w:cs="ＭＳ 明朝"/>
      <w:color w:val="00000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25CE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25CEA"/>
    <w:rPr>
      <w:rFonts w:ascii="ＭＳ 明朝" w:eastAsia="ＭＳ 明朝" w:hAnsi="ＭＳ 明朝" w:cs="ＭＳ 明朝"/>
      <w:b/>
      <w:bCs/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F25CE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F25CE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224A3-69DC-41F2-894C-161F69DE7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南　直志</cp:lastModifiedBy>
  <cp:revision>7</cp:revision>
  <cp:lastPrinted>2023-11-08T02:40:00Z</cp:lastPrinted>
  <dcterms:created xsi:type="dcterms:W3CDTF">2023-11-20T07:44:00Z</dcterms:created>
  <dcterms:modified xsi:type="dcterms:W3CDTF">2023-12-26T23:20:00Z</dcterms:modified>
</cp:coreProperties>
</file>