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BE" w:rsidRDefault="00E403C2" w:rsidP="00E403C2">
      <w:pPr>
        <w:jc w:val="center"/>
        <w:rPr>
          <w:sz w:val="28"/>
        </w:rPr>
      </w:pPr>
      <w:r>
        <w:rPr>
          <w:rFonts w:hint="eastAsia"/>
          <w:sz w:val="28"/>
        </w:rPr>
        <w:t>車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証（</w:t>
      </w:r>
      <w:r>
        <w:rPr>
          <w:rFonts w:hint="eastAsia"/>
          <w:sz w:val="28"/>
        </w:rPr>
        <w:t>D</w:t>
      </w:r>
      <w:r>
        <w:rPr>
          <w:rFonts w:hint="eastAsia"/>
          <w:sz w:val="28"/>
        </w:rPr>
        <w:t>証</w:t>
      </w:r>
      <w:r>
        <w:rPr>
          <w:rFonts w:hint="eastAsia"/>
          <w:sz w:val="28"/>
        </w:rPr>
        <w:t>／出入業者</w:t>
      </w:r>
      <w:r>
        <w:rPr>
          <w:rFonts w:hint="eastAsia"/>
          <w:sz w:val="28"/>
        </w:rPr>
        <w:t>）交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CA2B30" w:rsidRDefault="00F55CBE" w:rsidP="00164918">
      <w:pPr>
        <w:jc w:val="right"/>
      </w:pPr>
      <w:r>
        <w:rPr>
          <w:rFonts w:hint="eastAsia"/>
        </w:rPr>
        <w:t xml:space="preserve">                            </w:t>
      </w:r>
      <w:r w:rsidR="00164918">
        <w:rPr>
          <w:rFonts w:hint="eastAsia"/>
        </w:rPr>
        <w:t xml:space="preserve">                           </w:t>
      </w:r>
    </w:p>
    <w:p w:rsidR="00F55CBE" w:rsidRDefault="00164918" w:rsidP="00164918">
      <w:pPr>
        <w:jc w:val="right"/>
      </w:pPr>
      <w:r>
        <w:rPr>
          <w:rFonts w:hint="eastAsia"/>
        </w:rPr>
        <w:t xml:space="preserve">    </w:t>
      </w:r>
      <w:r w:rsidR="00F55CBE">
        <w:rPr>
          <w:rFonts w:hint="eastAsia"/>
        </w:rPr>
        <w:t xml:space="preserve"> </w:t>
      </w:r>
      <w:r w:rsidR="003236B9">
        <w:rPr>
          <w:rFonts w:hint="eastAsia"/>
        </w:rPr>
        <w:t>令和</w:t>
      </w:r>
      <w:r w:rsidR="00F55CB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55CBE">
        <w:rPr>
          <w:rFonts w:hint="eastAsia"/>
        </w:rPr>
        <w:t xml:space="preserve">  </w:t>
      </w:r>
      <w:r w:rsidR="00F55CBE">
        <w:rPr>
          <w:rFonts w:hint="eastAsia"/>
        </w:rPr>
        <w:t>年</w:t>
      </w:r>
      <w:r w:rsidR="00F55CBE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F55CBE">
        <w:rPr>
          <w:rFonts w:hint="eastAsia"/>
        </w:rPr>
        <w:t xml:space="preserve"> </w:t>
      </w:r>
      <w:r w:rsidR="00F55CBE">
        <w:rPr>
          <w:rFonts w:hint="eastAsia"/>
        </w:rPr>
        <w:t>月</w:t>
      </w:r>
      <w:r w:rsidR="00F55CB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55CBE">
        <w:rPr>
          <w:rFonts w:hint="eastAsia"/>
        </w:rPr>
        <w:t xml:space="preserve">  </w:t>
      </w:r>
      <w:r w:rsidR="00F55CBE">
        <w:rPr>
          <w:rFonts w:hint="eastAsia"/>
        </w:rPr>
        <w:t>日</w:t>
      </w:r>
    </w:p>
    <w:p w:rsidR="00F55CBE" w:rsidRDefault="00F55CBE">
      <w:r>
        <w:rPr>
          <w:rFonts w:hint="eastAsia"/>
        </w:rPr>
        <w:t xml:space="preserve">  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根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F55CBE" w:rsidRDefault="00F55CBE"/>
    <w:p w:rsidR="00F55CBE" w:rsidRDefault="0004135A" w:rsidP="00FD1FEA">
      <w:pPr>
        <w:ind w:firstLineChars="200" w:firstLine="420"/>
      </w:pPr>
      <w:r>
        <w:rPr>
          <w:rFonts w:hint="eastAsia"/>
        </w:rPr>
        <w:t>島根大学構内</w:t>
      </w:r>
      <w:r w:rsidR="00FD15D8">
        <w:rPr>
          <w:rFonts w:hint="eastAsia"/>
        </w:rPr>
        <w:t>における以下の用務に伴い，</w:t>
      </w:r>
      <w:r w:rsidR="00DB3439" w:rsidRPr="00DB3439">
        <w:rPr>
          <w:rFonts w:hint="eastAsia"/>
        </w:rPr>
        <w:t>車両進入証</w:t>
      </w:r>
      <w:r w:rsidR="00F55CBE">
        <w:rPr>
          <w:rFonts w:hint="eastAsia"/>
        </w:rPr>
        <w:t>を交付くださるよう申請します。</w:t>
      </w:r>
    </w:p>
    <w:p w:rsidR="00F55CBE" w:rsidRDefault="00F55CBE">
      <w:r>
        <w:rPr>
          <w:rFonts w:hint="eastAsia"/>
        </w:rPr>
        <w:t xml:space="preserve">  </w:t>
      </w:r>
      <w:r w:rsidR="00FD1FEA">
        <w:rPr>
          <w:rFonts w:hint="eastAsia"/>
        </w:rPr>
        <w:t xml:space="preserve">　</w:t>
      </w:r>
      <w:r>
        <w:rPr>
          <w:rFonts w:hint="eastAsia"/>
        </w:rPr>
        <w:t>なお，許可の上は，西川津地区構内車両交通</w:t>
      </w:r>
      <w:r w:rsidR="00DB3439">
        <w:rPr>
          <w:rFonts w:hint="eastAsia"/>
        </w:rPr>
        <w:t>規程</w:t>
      </w:r>
      <w:r>
        <w:rPr>
          <w:rFonts w:hint="eastAsia"/>
        </w:rPr>
        <w:t>及び下記の</w:t>
      </w:r>
      <w:r w:rsidR="002B5017">
        <w:rPr>
          <w:rFonts w:hint="eastAsia"/>
        </w:rPr>
        <w:t>注意</w:t>
      </w:r>
      <w:r>
        <w:rPr>
          <w:rFonts w:hint="eastAsia"/>
        </w:rPr>
        <w:t>事項を遵守いたします。</w:t>
      </w:r>
    </w:p>
    <w:p w:rsidR="00DB3439" w:rsidRDefault="00DB3439" w:rsidP="00CA2B30">
      <w:pPr>
        <w:pStyle w:val="a3"/>
        <w:jc w:val="both"/>
      </w:pPr>
    </w:p>
    <w:p w:rsidR="00F55CBE" w:rsidRDefault="00F55CBE">
      <w:pPr>
        <w:pStyle w:val="a3"/>
      </w:pPr>
      <w:r>
        <w:rPr>
          <w:rFonts w:hint="eastAsia"/>
        </w:rPr>
        <w:t>記</w:t>
      </w:r>
    </w:p>
    <w:p w:rsidR="00F55CBE" w:rsidRDefault="00F55CBE"/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260"/>
      </w:tblGrid>
      <w:tr w:rsidR="00DB3439" w:rsidTr="002B5017">
        <w:trPr>
          <w:trHeight w:val="737"/>
        </w:trPr>
        <w:tc>
          <w:tcPr>
            <w:tcW w:w="1659" w:type="dxa"/>
            <w:vAlign w:val="center"/>
          </w:tcPr>
          <w:p w:rsidR="002B5017" w:rsidRDefault="002B5017" w:rsidP="002B5017">
            <w:pPr>
              <w:jc w:val="distribute"/>
            </w:pPr>
            <w:r>
              <w:rPr>
                <w:rFonts w:hint="eastAsia"/>
              </w:rPr>
              <w:t>勤務先</w:t>
            </w:r>
          </w:p>
          <w:p w:rsidR="00DB3439" w:rsidRDefault="00DB3439" w:rsidP="002B5017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7260" w:type="dxa"/>
            <w:vAlign w:val="center"/>
          </w:tcPr>
          <w:p w:rsidR="00DB3439" w:rsidRDefault="00DB3439"/>
        </w:tc>
      </w:tr>
      <w:tr w:rsidR="00F55CBE" w:rsidTr="002B5017">
        <w:trPr>
          <w:trHeight w:val="737"/>
        </w:trPr>
        <w:tc>
          <w:tcPr>
            <w:tcW w:w="1659" w:type="dxa"/>
            <w:vAlign w:val="center"/>
          </w:tcPr>
          <w:p w:rsidR="00F55CBE" w:rsidRDefault="00F55CBE" w:rsidP="002B501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60" w:type="dxa"/>
            <w:vAlign w:val="center"/>
          </w:tcPr>
          <w:p w:rsidR="00F55CBE" w:rsidRDefault="00F55CBE" w:rsidP="00CA2B30"/>
        </w:tc>
      </w:tr>
      <w:tr w:rsidR="00CA2B30" w:rsidTr="002B5017">
        <w:trPr>
          <w:trHeight w:val="737"/>
        </w:trPr>
        <w:tc>
          <w:tcPr>
            <w:tcW w:w="1659" w:type="dxa"/>
            <w:vAlign w:val="center"/>
          </w:tcPr>
          <w:p w:rsidR="00CA2B30" w:rsidRDefault="00CA2B30" w:rsidP="00CA2B3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60" w:type="dxa"/>
            <w:vAlign w:val="center"/>
          </w:tcPr>
          <w:p w:rsidR="00CA2B30" w:rsidRDefault="00CA2B30"/>
        </w:tc>
      </w:tr>
      <w:tr w:rsidR="00F55CBE" w:rsidTr="002B5017">
        <w:trPr>
          <w:trHeight w:val="737"/>
        </w:trPr>
        <w:tc>
          <w:tcPr>
            <w:tcW w:w="1659" w:type="dxa"/>
            <w:vAlign w:val="center"/>
          </w:tcPr>
          <w:p w:rsidR="00F55CBE" w:rsidRDefault="00F55CBE" w:rsidP="002B501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60" w:type="dxa"/>
            <w:vAlign w:val="center"/>
          </w:tcPr>
          <w:p w:rsidR="00F55CBE" w:rsidRDefault="00F55CBE"/>
        </w:tc>
      </w:tr>
      <w:tr w:rsidR="00F55CBE" w:rsidTr="002B5017">
        <w:trPr>
          <w:trHeight w:val="737"/>
        </w:trPr>
        <w:tc>
          <w:tcPr>
            <w:tcW w:w="1659" w:type="dxa"/>
            <w:vAlign w:val="center"/>
          </w:tcPr>
          <w:p w:rsidR="00F55CBE" w:rsidRDefault="00F55CBE" w:rsidP="002B5017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7260" w:type="dxa"/>
            <w:vAlign w:val="center"/>
          </w:tcPr>
          <w:p w:rsidR="00F55CBE" w:rsidRDefault="00F55CBE"/>
        </w:tc>
      </w:tr>
      <w:tr w:rsidR="00F55CBE" w:rsidTr="002B5017">
        <w:trPr>
          <w:trHeight w:val="737"/>
        </w:trPr>
        <w:tc>
          <w:tcPr>
            <w:tcW w:w="1659" w:type="dxa"/>
            <w:vAlign w:val="center"/>
          </w:tcPr>
          <w:p w:rsidR="00F55CBE" w:rsidRDefault="00F55CBE" w:rsidP="002B5017">
            <w:pPr>
              <w:jc w:val="distribute"/>
            </w:pPr>
            <w:r>
              <w:rPr>
                <w:rFonts w:hint="eastAsia"/>
              </w:rPr>
              <w:t>車両</w:t>
            </w:r>
          </w:p>
          <w:p w:rsidR="00F55CBE" w:rsidRDefault="00F55CBE" w:rsidP="002B5017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260" w:type="dxa"/>
            <w:vAlign w:val="center"/>
          </w:tcPr>
          <w:p w:rsidR="002B5017" w:rsidRDefault="002B5017"/>
        </w:tc>
      </w:tr>
      <w:tr w:rsidR="002B5017" w:rsidTr="002B5017">
        <w:trPr>
          <w:trHeight w:val="737"/>
        </w:trPr>
        <w:tc>
          <w:tcPr>
            <w:tcW w:w="1659" w:type="dxa"/>
            <w:vAlign w:val="center"/>
          </w:tcPr>
          <w:p w:rsidR="002B5017" w:rsidRDefault="002B5017" w:rsidP="002B5017">
            <w:pPr>
              <w:jc w:val="distribute"/>
            </w:pPr>
            <w:r>
              <w:rPr>
                <w:rFonts w:hint="eastAsia"/>
              </w:rPr>
              <w:t>用務内容</w:t>
            </w:r>
          </w:p>
        </w:tc>
        <w:tc>
          <w:tcPr>
            <w:tcW w:w="7260" w:type="dxa"/>
            <w:vAlign w:val="center"/>
          </w:tcPr>
          <w:p w:rsidR="002B5017" w:rsidRDefault="002B5017"/>
        </w:tc>
      </w:tr>
    </w:tbl>
    <w:p w:rsidR="00FD1FEA" w:rsidRDefault="00FD1FEA" w:rsidP="002B5017">
      <w:pPr>
        <w:rPr>
          <w:sz w:val="16"/>
          <w:szCs w:val="16"/>
        </w:rPr>
      </w:pPr>
    </w:p>
    <w:p w:rsidR="002B5017" w:rsidRPr="00F57B33" w:rsidRDefault="002B5017" w:rsidP="002B5017">
      <w:pPr>
        <w:rPr>
          <w:sz w:val="16"/>
          <w:szCs w:val="16"/>
        </w:rPr>
      </w:pPr>
      <w:bookmarkStart w:id="0" w:name="_GoBack"/>
      <w:bookmarkEnd w:id="0"/>
      <w:r w:rsidRPr="00F57B33">
        <w:rPr>
          <w:rFonts w:hint="eastAsia"/>
          <w:sz w:val="16"/>
          <w:szCs w:val="16"/>
        </w:rPr>
        <w:t>注意事項</w:t>
      </w:r>
    </w:p>
    <w:p w:rsidR="002B5017" w:rsidRPr="00F57B33" w:rsidRDefault="002B5017" w:rsidP="002B5017">
      <w:pPr>
        <w:rPr>
          <w:sz w:val="16"/>
          <w:szCs w:val="16"/>
        </w:rPr>
      </w:pPr>
      <w:r w:rsidRPr="00F57B33">
        <w:rPr>
          <w:rFonts w:hint="eastAsia"/>
          <w:sz w:val="16"/>
          <w:szCs w:val="16"/>
        </w:rPr>
        <w:t>１．許可された時間の範囲内で進入を許可する。</w:t>
      </w:r>
    </w:p>
    <w:p w:rsidR="002B5017" w:rsidRPr="00F57B33" w:rsidRDefault="002B5017" w:rsidP="002B501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２．進入中は，車両</w:t>
      </w:r>
      <w:r w:rsidRPr="00F57B33">
        <w:rPr>
          <w:rFonts w:hint="eastAsia"/>
          <w:sz w:val="16"/>
          <w:szCs w:val="16"/>
        </w:rPr>
        <w:t>進入証を運転席前面のダッシュボードの上に置いて，車外から識別できるようにしておくこと。</w:t>
      </w:r>
    </w:p>
    <w:p w:rsidR="002B5017" w:rsidRPr="00F57B33" w:rsidRDefault="002B5017" w:rsidP="002B5017">
      <w:pPr>
        <w:ind w:left="320" w:hangingChars="200" w:hanging="320"/>
        <w:rPr>
          <w:sz w:val="16"/>
          <w:szCs w:val="16"/>
        </w:rPr>
      </w:pPr>
      <w:r w:rsidRPr="00F57B33">
        <w:rPr>
          <w:rFonts w:hint="eastAsia"/>
          <w:sz w:val="16"/>
          <w:szCs w:val="16"/>
        </w:rPr>
        <w:t>３．荷物運搬等で必要がある時を除き駐車しないものとし，駐車する場合であっても作業終了後直ちに出構又は，駐車場に移動すること。</w:t>
      </w:r>
    </w:p>
    <w:p w:rsidR="002B5017" w:rsidRPr="00F57B33" w:rsidRDefault="002B5017" w:rsidP="002B5017">
      <w:pPr>
        <w:rPr>
          <w:sz w:val="16"/>
          <w:szCs w:val="16"/>
        </w:rPr>
      </w:pPr>
      <w:r w:rsidRPr="00F57B33">
        <w:rPr>
          <w:rFonts w:hint="eastAsia"/>
          <w:sz w:val="16"/>
          <w:szCs w:val="16"/>
        </w:rPr>
        <w:t>４．食堂，大学会館，図書館付近のキャンパスプラザにおいては，車両は進入できない。</w:t>
      </w:r>
    </w:p>
    <w:p w:rsidR="002B5017" w:rsidRDefault="002B5017" w:rsidP="002B5017">
      <w:pPr>
        <w:ind w:left="320" w:hangingChars="200" w:hanging="320"/>
        <w:rPr>
          <w:rFonts w:ascii="ＭＳ 明朝" w:hAnsi="ＭＳ 明朝"/>
          <w:sz w:val="16"/>
          <w:szCs w:val="16"/>
        </w:rPr>
      </w:pPr>
      <w:r w:rsidRPr="00F57B33">
        <w:rPr>
          <w:rFonts w:hint="eastAsia"/>
          <w:sz w:val="16"/>
          <w:szCs w:val="16"/>
        </w:rPr>
        <w:t>５．</w:t>
      </w:r>
      <w:r w:rsidRPr="00F57B33">
        <w:rPr>
          <w:rFonts w:ascii="ＭＳ 明朝" w:hAnsi="ＭＳ 明朝" w:hint="eastAsia"/>
          <w:sz w:val="16"/>
          <w:szCs w:val="16"/>
        </w:rPr>
        <w:t>構内における運行速度は毎時20㎞以下として，騒音とならない運行をし，歩行者，自転車に十分注意をして安全運行を守ること。</w:t>
      </w:r>
    </w:p>
    <w:p w:rsidR="002B5017" w:rsidRPr="00F57B33" w:rsidRDefault="002B5017" w:rsidP="002B5017">
      <w:pPr>
        <w:ind w:left="320" w:hangingChars="200" w:hanging="320"/>
        <w:rPr>
          <w:sz w:val="16"/>
          <w:szCs w:val="16"/>
        </w:rPr>
      </w:pPr>
      <w:r w:rsidRPr="00F57B33">
        <w:rPr>
          <w:rFonts w:hint="eastAsia"/>
          <w:sz w:val="16"/>
          <w:szCs w:val="16"/>
        </w:rPr>
        <w:t>６．本学の構内車両交通</w:t>
      </w:r>
      <w:r>
        <w:rPr>
          <w:rFonts w:hint="eastAsia"/>
          <w:sz w:val="16"/>
          <w:szCs w:val="16"/>
        </w:rPr>
        <w:t>規程</w:t>
      </w:r>
      <w:r w:rsidRPr="00F57B33">
        <w:rPr>
          <w:rFonts w:hint="eastAsia"/>
          <w:sz w:val="16"/>
          <w:szCs w:val="16"/>
        </w:rPr>
        <w:t>等に違反した時は，本証を発行しない。</w:t>
      </w:r>
    </w:p>
    <w:p w:rsidR="002B5017" w:rsidRPr="00400C50" w:rsidRDefault="002B5017" w:rsidP="002B5017">
      <w:pPr>
        <w:rPr>
          <w:sz w:val="16"/>
          <w:szCs w:val="16"/>
        </w:rPr>
      </w:pPr>
      <w:r w:rsidRPr="00F57B33">
        <w:rPr>
          <w:rFonts w:hint="eastAsia"/>
          <w:sz w:val="16"/>
          <w:szCs w:val="16"/>
        </w:rPr>
        <w:t>７．事故・盗難等については，自己の責任とし，本学は一切責任を負わない。</w:t>
      </w:r>
    </w:p>
    <w:tbl>
      <w:tblPr>
        <w:tblpPr w:leftFromText="142" w:rightFromText="142" w:vertAnchor="text" w:horzAnchor="margin" w:tblpXSpec="right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7"/>
      </w:tblGrid>
      <w:tr w:rsidR="00400C50" w:rsidTr="00400C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00C50" w:rsidRDefault="00E403C2" w:rsidP="00E403C2">
            <w:pPr>
              <w:jc w:val="left"/>
            </w:pPr>
            <w:r>
              <w:rPr>
                <w:rFonts w:hint="eastAsia"/>
              </w:rPr>
              <w:t>※</w:t>
            </w:r>
            <w:r w:rsidR="00400C50">
              <w:rPr>
                <w:rFonts w:hint="eastAsia"/>
              </w:rPr>
              <w:t>守衛室記入欄</w:t>
            </w:r>
          </w:p>
        </w:tc>
      </w:tr>
      <w:tr w:rsidR="00400C50" w:rsidTr="00B907A7">
        <w:trPr>
          <w:trHeight w:val="300"/>
        </w:trPr>
        <w:tc>
          <w:tcPr>
            <w:tcW w:w="1418" w:type="dxa"/>
            <w:vAlign w:val="center"/>
          </w:tcPr>
          <w:p w:rsidR="00400C50" w:rsidRDefault="00400C50" w:rsidP="00400C50">
            <w:pPr>
              <w:jc w:val="center"/>
            </w:pPr>
            <w:r>
              <w:rPr>
                <w:rFonts w:hint="eastAsia"/>
              </w:rPr>
              <w:t>運転</w:t>
            </w:r>
          </w:p>
          <w:p w:rsidR="00400C50" w:rsidRPr="005B4589" w:rsidRDefault="00400C50" w:rsidP="00400C50">
            <w:pPr>
              <w:jc w:val="center"/>
            </w:pPr>
            <w:r>
              <w:rPr>
                <w:rFonts w:hint="eastAsia"/>
              </w:rPr>
              <w:t>免許証</w:t>
            </w:r>
          </w:p>
        </w:tc>
        <w:tc>
          <w:tcPr>
            <w:tcW w:w="1417" w:type="dxa"/>
            <w:vAlign w:val="center"/>
          </w:tcPr>
          <w:p w:rsidR="00400C50" w:rsidRDefault="00400C50" w:rsidP="00400C50">
            <w:pPr>
              <w:jc w:val="center"/>
            </w:pPr>
            <w:r>
              <w:rPr>
                <w:rFonts w:hint="eastAsia"/>
              </w:rPr>
              <w:t>自動車</w:t>
            </w:r>
          </w:p>
          <w:p w:rsidR="00400C50" w:rsidRDefault="00400C50" w:rsidP="00400C50">
            <w:pPr>
              <w:jc w:val="center"/>
            </w:pPr>
            <w:r>
              <w:rPr>
                <w:rFonts w:hint="eastAsia"/>
              </w:rPr>
              <w:t>検査証</w:t>
            </w:r>
          </w:p>
        </w:tc>
      </w:tr>
      <w:tr w:rsidR="00400C50" w:rsidTr="00B907A7">
        <w:trPr>
          <w:trHeight w:val="540"/>
        </w:trPr>
        <w:tc>
          <w:tcPr>
            <w:tcW w:w="1418" w:type="dxa"/>
          </w:tcPr>
          <w:p w:rsidR="00400C50" w:rsidRDefault="00400C50" w:rsidP="00400C50"/>
        </w:tc>
        <w:tc>
          <w:tcPr>
            <w:tcW w:w="1417" w:type="dxa"/>
          </w:tcPr>
          <w:p w:rsidR="00400C50" w:rsidRDefault="00400C50" w:rsidP="00400C50"/>
        </w:tc>
      </w:tr>
    </w:tbl>
    <w:p w:rsidR="00400C50" w:rsidRDefault="00400C50" w:rsidP="00400C50">
      <w:pPr>
        <w:ind w:right="840"/>
      </w:pPr>
    </w:p>
    <w:sectPr w:rsidR="00400C50" w:rsidSect="002B5017">
      <w:pgSz w:w="11906" w:h="16838" w:code="9"/>
      <w:pgMar w:top="1440" w:right="1080" w:bottom="1440" w:left="108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4F" w:rsidRDefault="0041674F" w:rsidP="005C437A">
      <w:r>
        <w:separator/>
      </w:r>
    </w:p>
  </w:endnote>
  <w:endnote w:type="continuationSeparator" w:id="0">
    <w:p w:rsidR="0041674F" w:rsidRDefault="0041674F" w:rsidP="005C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4F" w:rsidRDefault="0041674F" w:rsidP="005C437A">
      <w:r>
        <w:separator/>
      </w:r>
    </w:p>
  </w:footnote>
  <w:footnote w:type="continuationSeparator" w:id="0">
    <w:p w:rsidR="0041674F" w:rsidRDefault="0041674F" w:rsidP="005C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4F9"/>
    <w:multiLevelType w:val="hybridMultilevel"/>
    <w:tmpl w:val="FB98A8B4"/>
    <w:lvl w:ilvl="0" w:tplc="E794D02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18"/>
    <w:rsid w:val="0004135A"/>
    <w:rsid w:val="00164918"/>
    <w:rsid w:val="002B5017"/>
    <w:rsid w:val="002F48B6"/>
    <w:rsid w:val="003236B9"/>
    <w:rsid w:val="00364F14"/>
    <w:rsid w:val="00400C50"/>
    <w:rsid w:val="0041674F"/>
    <w:rsid w:val="005B4589"/>
    <w:rsid w:val="005C437A"/>
    <w:rsid w:val="006F1ED0"/>
    <w:rsid w:val="00723310"/>
    <w:rsid w:val="00780399"/>
    <w:rsid w:val="00880B26"/>
    <w:rsid w:val="00CA2B30"/>
    <w:rsid w:val="00DB3439"/>
    <w:rsid w:val="00E403C2"/>
    <w:rsid w:val="00F4730A"/>
    <w:rsid w:val="00F55CBE"/>
    <w:rsid w:val="00FD15D8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C97399"/>
  <w15:chartTrackingRefBased/>
  <w15:docId w15:val="{AF3F2E11-EF0E-4053-A6A6-D126699D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5B45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C4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437A"/>
    <w:rPr>
      <w:kern w:val="2"/>
      <w:sz w:val="21"/>
    </w:rPr>
  </w:style>
  <w:style w:type="paragraph" w:styleId="a8">
    <w:name w:val="footer"/>
    <w:basedOn w:val="a"/>
    <w:link w:val="a9"/>
    <w:rsid w:val="005C43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43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 両 入 構 証 交 付 申 請 書</vt:lpstr>
      <vt:lpstr>               車 両 入 構 証 交 付 申 請 書</vt:lpstr>
    </vt:vector>
  </TitlesOfParts>
  <Company>島根大学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 両 入 構 証 交 付 申 請 書</dc:title>
  <dc:subject/>
  <dc:creator>会計課</dc:creator>
  <cp:keywords/>
  <cp:lastModifiedBy>Administrator</cp:lastModifiedBy>
  <cp:revision>3</cp:revision>
  <cp:lastPrinted>2012-03-06T02:10:00Z</cp:lastPrinted>
  <dcterms:created xsi:type="dcterms:W3CDTF">2021-03-05T04:57:00Z</dcterms:created>
  <dcterms:modified xsi:type="dcterms:W3CDTF">2021-03-05T05:09:00Z</dcterms:modified>
</cp:coreProperties>
</file>